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9369FD" w14:textId="77777777" w:rsidR="009337A9" w:rsidRPr="009337A9" w:rsidRDefault="009337A9" w:rsidP="009337A9">
      <w:pPr>
        <w:shd w:val="clear" w:color="auto" w:fill="FFFFFF"/>
        <w:spacing w:after="0"/>
        <w:ind w:left="317"/>
        <w:jc w:val="center"/>
        <w:rPr>
          <w:rFonts w:ascii="Times New Roman" w:hAnsi="Times New Roman"/>
          <w:color w:val="auto"/>
          <w:sz w:val="24"/>
          <w:szCs w:val="24"/>
        </w:rPr>
      </w:pPr>
      <w:r w:rsidRPr="009337A9">
        <w:rPr>
          <w:rFonts w:ascii="Times New Roman" w:hAnsi="Times New Roman"/>
          <w:color w:val="auto"/>
          <w:sz w:val="24"/>
          <w:szCs w:val="24"/>
        </w:rPr>
        <w:t>Министерство сельского хозяйства, пищевой и перерабатывающей промышленности</w:t>
      </w:r>
    </w:p>
    <w:p w14:paraId="6C55D1BE" w14:textId="77777777" w:rsidR="009337A9" w:rsidRPr="009337A9" w:rsidRDefault="009337A9" w:rsidP="009337A9">
      <w:pPr>
        <w:shd w:val="clear" w:color="auto" w:fill="FFFFFF"/>
        <w:spacing w:after="0"/>
        <w:ind w:left="317"/>
        <w:jc w:val="center"/>
        <w:rPr>
          <w:rFonts w:ascii="Times New Roman" w:hAnsi="Times New Roman"/>
          <w:color w:val="auto"/>
          <w:sz w:val="24"/>
          <w:szCs w:val="24"/>
        </w:rPr>
      </w:pPr>
      <w:r w:rsidRPr="009337A9">
        <w:rPr>
          <w:rFonts w:ascii="Times New Roman" w:hAnsi="Times New Roman"/>
          <w:color w:val="auto"/>
          <w:sz w:val="24"/>
          <w:szCs w:val="24"/>
        </w:rPr>
        <w:t>Тверской области</w:t>
      </w:r>
    </w:p>
    <w:p w14:paraId="335C6721" w14:textId="77777777" w:rsidR="009337A9" w:rsidRPr="009337A9" w:rsidRDefault="009337A9" w:rsidP="009337A9">
      <w:pPr>
        <w:shd w:val="clear" w:color="auto" w:fill="FFFFFF"/>
        <w:spacing w:after="0"/>
        <w:ind w:left="317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7AED2631" w14:textId="77777777" w:rsidR="009337A9" w:rsidRPr="009337A9" w:rsidRDefault="009337A9" w:rsidP="009337A9">
      <w:pPr>
        <w:shd w:val="clear" w:color="auto" w:fill="FFFFFF"/>
        <w:spacing w:after="0"/>
        <w:ind w:left="318"/>
        <w:jc w:val="center"/>
        <w:rPr>
          <w:rFonts w:ascii="Times New Roman" w:hAnsi="Times New Roman"/>
          <w:color w:val="auto"/>
          <w:sz w:val="24"/>
          <w:szCs w:val="24"/>
        </w:rPr>
      </w:pPr>
      <w:r w:rsidRPr="009337A9">
        <w:rPr>
          <w:rFonts w:ascii="Times New Roman" w:hAnsi="Times New Roman"/>
          <w:color w:val="auto"/>
          <w:sz w:val="24"/>
          <w:szCs w:val="24"/>
        </w:rPr>
        <w:t>Филиал ГБПОУ «Западнодвинский технологический колледж им. И.А. Ковалева»</w:t>
      </w:r>
    </w:p>
    <w:p w14:paraId="76DF1165" w14:textId="77777777" w:rsidR="009337A9" w:rsidRPr="009337A9" w:rsidRDefault="009337A9" w:rsidP="009337A9">
      <w:pPr>
        <w:widowControl w:val="0"/>
        <w:tabs>
          <w:tab w:val="left" w:pos="916"/>
          <w:tab w:val="left" w:pos="5882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r w:rsidRPr="009337A9">
        <w:rPr>
          <w:rFonts w:ascii="Times New Roman" w:hAnsi="Times New Roman"/>
          <w:color w:val="auto"/>
          <w:sz w:val="24"/>
          <w:szCs w:val="24"/>
        </w:rPr>
        <w:t>в г. Андреаполь</w:t>
      </w:r>
    </w:p>
    <w:p w14:paraId="66AB4999" w14:textId="77777777" w:rsidR="009337A9" w:rsidRPr="009337A9" w:rsidRDefault="009337A9" w:rsidP="009337A9">
      <w:pPr>
        <w:rPr>
          <w:color w:val="auto"/>
          <w:szCs w:val="22"/>
        </w:rPr>
      </w:pPr>
    </w:p>
    <w:p w14:paraId="543360CD" w14:textId="77777777" w:rsidR="009337A9" w:rsidRPr="009337A9" w:rsidRDefault="009337A9" w:rsidP="009337A9">
      <w:pPr>
        <w:jc w:val="center"/>
        <w:rPr>
          <w:rFonts w:ascii="Times New Roman" w:hAnsi="Times New Roman"/>
          <w:b/>
          <w:i/>
          <w:color w:val="auto"/>
          <w:szCs w:val="22"/>
        </w:rPr>
      </w:pPr>
    </w:p>
    <w:p w14:paraId="521579BB" w14:textId="77777777" w:rsidR="009337A9" w:rsidRPr="009337A9" w:rsidRDefault="009337A9" w:rsidP="009337A9">
      <w:pPr>
        <w:jc w:val="center"/>
        <w:rPr>
          <w:rFonts w:ascii="Times New Roman" w:hAnsi="Times New Roman"/>
          <w:b/>
          <w:i/>
          <w:color w:val="auto"/>
          <w:szCs w:val="22"/>
        </w:rPr>
      </w:pPr>
    </w:p>
    <w:p w14:paraId="1CEBCBEF" w14:textId="77777777" w:rsidR="009337A9" w:rsidRPr="009337A9" w:rsidRDefault="009337A9" w:rsidP="009337A9">
      <w:pPr>
        <w:jc w:val="center"/>
        <w:rPr>
          <w:rFonts w:ascii="Times New Roman" w:hAnsi="Times New Roman"/>
          <w:b/>
          <w:i/>
          <w:color w:val="auto"/>
          <w:szCs w:val="22"/>
        </w:rPr>
      </w:pPr>
    </w:p>
    <w:p w14:paraId="1CFB50DD" w14:textId="77777777" w:rsidR="009337A9" w:rsidRPr="009337A9" w:rsidRDefault="009337A9" w:rsidP="009337A9">
      <w:pPr>
        <w:jc w:val="center"/>
        <w:rPr>
          <w:rFonts w:ascii="Times New Roman" w:hAnsi="Times New Roman"/>
          <w:b/>
          <w:i/>
          <w:color w:val="auto"/>
          <w:szCs w:val="22"/>
        </w:rPr>
      </w:pPr>
    </w:p>
    <w:p w14:paraId="7059FB3C" w14:textId="77777777" w:rsidR="009337A9" w:rsidRPr="009337A9" w:rsidRDefault="009337A9" w:rsidP="009337A9">
      <w:pPr>
        <w:jc w:val="center"/>
        <w:rPr>
          <w:rFonts w:ascii="Times New Roman" w:hAnsi="Times New Roman"/>
          <w:b/>
          <w:i/>
          <w:color w:val="auto"/>
          <w:szCs w:val="22"/>
        </w:rPr>
      </w:pPr>
    </w:p>
    <w:p w14:paraId="47081B8A" w14:textId="77777777" w:rsidR="009337A9" w:rsidRPr="009337A9" w:rsidRDefault="009337A9" w:rsidP="009337A9">
      <w:pPr>
        <w:jc w:val="center"/>
        <w:rPr>
          <w:rFonts w:ascii="Times New Roman" w:hAnsi="Times New Roman"/>
          <w:b/>
          <w:i/>
          <w:color w:val="auto"/>
          <w:szCs w:val="22"/>
        </w:rPr>
      </w:pPr>
    </w:p>
    <w:p w14:paraId="1D1568F5" w14:textId="77777777" w:rsidR="009337A9" w:rsidRPr="009337A9" w:rsidRDefault="009337A9" w:rsidP="009337A9">
      <w:pPr>
        <w:jc w:val="center"/>
        <w:rPr>
          <w:rFonts w:ascii="Times New Roman" w:hAnsi="Times New Roman"/>
          <w:b/>
          <w:i/>
          <w:color w:val="auto"/>
          <w:szCs w:val="22"/>
        </w:rPr>
      </w:pPr>
    </w:p>
    <w:p w14:paraId="59684117" w14:textId="77777777" w:rsidR="009337A9" w:rsidRPr="009337A9" w:rsidRDefault="009337A9" w:rsidP="009337A9">
      <w:pPr>
        <w:spacing w:after="60"/>
        <w:jc w:val="center"/>
        <w:outlineLvl w:val="1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0" w:name="_Toc142908511"/>
      <w:bookmarkStart w:id="1" w:name="_Hlk129791181"/>
      <w:r w:rsidRPr="009337A9">
        <w:rPr>
          <w:rFonts w:ascii="Times New Roman" w:hAnsi="Times New Roman"/>
          <w:b/>
          <w:bCs/>
          <w:color w:val="auto"/>
          <w:sz w:val="24"/>
          <w:szCs w:val="24"/>
        </w:rPr>
        <w:t xml:space="preserve"> РАБОЧАЯ ПРОГРАММА УЧЕБНОЙ ДИСЦИПЛИНЫ</w:t>
      </w:r>
      <w:bookmarkEnd w:id="0"/>
    </w:p>
    <w:p w14:paraId="0F95F124" w14:textId="77777777" w:rsidR="009337A9" w:rsidRPr="009337A9" w:rsidRDefault="009337A9" w:rsidP="009337A9">
      <w:pPr>
        <w:spacing w:after="60"/>
        <w:jc w:val="center"/>
        <w:outlineLvl w:val="1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2" w:name="_Toc124321938"/>
      <w:bookmarkStart w:id="3" w:name="_Toc142908512"/>
      <w:bookmarkStart w:id="4" w:name="_Hlk75957479"/>
      <w:bookmarkEnd w:id="1"/>
    </w:p>
    <w:p w14:paraId="0650A722" w14:textId="0B462921" w:rsidR="009337A9" w:rsidRPr="009337A9" w:rsidRDefault="009337A9" w:rsidP="009337A9">
      <w:pPr>
        <w:spacing w:after="60"/>
        <w:jc w:val="center"/>
        <w:outlineLvl w:val="1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337A9">
        <w:rPr>
          <w:rFonts w:ascii="Times New Roman" w:hAnsi="Times New Roman"/>
          <w:b/>
          <w:bCs/>
          <w:color w:val="auto"/>
          <w:sz w:val="24"/>
          <w:szCs w:val="24"/>
        </w:rPr>
        <w:t>СГ.0</w:t>
      </w:r>
      <w:bookmarkEnd w:id="2"/>
      <w:bookmarkEnd w:id="3"/>
      <w:r>
        <w:rPr>
          <w:rFonts w:ascii="Times New Roman" w:hAnsi="Times New Roman"/>
          <w:b/>
          <w:bCs/>
          <w:color w:val="auto"/>
          <w:sz w:val="24"/>
          <w:szCs w:val="24"/>
        </w:rPr>
        <w:t>3 БЕЗОПАСНОСТЬ ЖИЗНЕДЕЯТЕЛЬНОСТИ</w:t>
      </w:r>
    </w:p>
    <w:bookmarkEnd w:id="4"/>
    <w:p w14:paraId="5F28678A" w14:textId="77777777" w:rsidR="009337A9" w:rsidRPr="009337A9" w:rsidRDefault="009337A9" w:rsidP="009337A9">
      <w:pPr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</w:p>
    <w:p w14:paraId="2C190F12" w14:textId="29AE2D99" w:rsidR="009337A9" w:rsidRPr="009337A9" w:rsidRDefault="009337A9" w:rsidP="009337A9">
      <w:pPr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9337A9">
        <w:rPr>
          <w:rFonts w:ascii="Times New Roman" w:hAnsi="Times New Roman"/>
          <w:b/>
          <w:color w:val="auto"/>
          <w:sz w:val="24"/>
          <w:szCs w:val="24"/>
        </w:rPr>
        <w:t xml:space="preserve">по профессии </w:t>
      </w:r>
      <w:r w:rsidR="00E7235E">
        <w:rPr>
          <w:rFonts w:ascii="Times New Roman" w:hAnsi="Times New Roman"/>
          <w:b/>
          <w:color w:val="auto"/>
          <w:sz w:val="24"/>
          <w:szCs w:val="24"/>
        </w:rPr>
        <w:t>36.01.02 Мастер животноводства</w:t>
      </w:r>
    </w:p>
    <w:p w14:paraId="5863FBA1" w14:textId="77777777" w:rsidR="009337A9" w:rsidRPr="009337A9" w:rsidRDefault="009337A9" w:rsidP="009337A9">
      <w:pPr>
        <w:spacing w:after="0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</w:p>
    <w:p w14:paraId="0EB94461" w14:textId="77777777" w:rsidR="009337A9" w:rsidRPr="009337A9" w:rsidRDefault="009337A9" w:rsidP="009337A9">
      <w:pPr>
        <w:jc w:val="center"/>
        <w:rPr>
          <w:rFonts w:ascii="Times New Roman" w:hAnsi="Times New Roman"/>
          <w:b/>
          <w:i/>
          <w:color w:val="auto"/>
          <w:szCs w:val="22"/>
        </w:rPr>
      </w:pPr>
    </w:p>
    <w:p w14:paraId="7480FE7F" w14:textId="77777777" w:rsidR="009337A9" w:rsidRPr="009337A9" w:rsidRDefault="009337A9" w:rsidP="009337A9">
      <w:pPr>
        <w:rPr>
          <w:rFonts w:ascii="Times New Roman" w:hAnsi="Times New Roman"/>
          <w:b/>
          <w:i/>
          <w:color w:val="auto"/>
          <w:szCs w:val="22"/>
        </w:rPr>
      </w:pPr>
    </w:p>
    <w:p w14:paraId="13B0565C" w14:textId="77777777" w:rsidR="009337A9" w:rsidRPr="009337A9" w:rsidRDefault="009337A9" w:rsidP="009337A9">
      <w:pPr>
        <w:rPr>
          <w:rFonts w:ascii="Times New Roman" w:hAnsi="Times New Roman"/>
          <w:b/>
          <w:i/>
          <w:color w:val="auto"/>
          <w:szCs w:val="22"/>
        </w:rPr>
      </w:pPr>
    </w:p>
    <w:p w14:paraId="6EEDC396" w14:textId="77777777" w:rsidR="009337A9" w:rsidRPr="009337A9" w:rsidRDefault="009337A9" w:rsidP="009337A9">
      <w:pPr>
        <w:rPr>
          <w:rFonts w:ascii="Times New Roman" w:hAnsi="Times New Roman"/>
          <w:b/>
          <w:i/>
          <w:color w:val="auto"/>
          <w:szCs w:val="22"/>
        </w:rPr>
      </w:pPr>
    </w:p>
    <w:p w14:paraId="32754C3A" w14:textId="77777777" w:rsidR="009337A9" w:rsidRPr="009337A9" w:rsidRDefault="009337A9" w:rsidP="009337A9">
      <w:pPr>
        <w:rPr>
          <w:rFonts w:ascii="Times New Roman" w:hAnsi="Times New Roman"/>
          <w:b/>
          <w:i/>
          <w:color w:val="auto"/>
          <w:szCs w:val="22"/>
        </w:rPr>
      </w:pPr>
    </w:p>
    <w:p w14:paraId="58FA14ED" w14:textId="77777777" w:rsidR="009337A9" w:rsidRPr="009337A9" w:rsidRDefault="009337A9" w:rsidP="009337A9">
      <w:pPr>
        <w:rPr>
          <w:rFonts w:ascii="Times New Roman" w:hAnsi="Times New Roman"/>
          <w:b/>
          <w:i/>
          <w:color w:val="auto"/>
          <w:szCs w:val="22"/>
        </w:rPr>
      </w:pPr>
    </w:p>
    <w:p w14:paraId="0D01A95C" w14:textId="77777777" w:rsidR="009337A9" w:rsidRPr="009337A9" w:rsidRDefault="009337A9" w:rsidP="009337A9">
      <w:pPr>
        <w:rPr>
          <w:rFonts w:ascii="Times New Roman" w:hAnsi="Times New Roman"/>
          <w:b/>
          <w:i/>
          <w:color w:val="auto"/>
          <w:szCs w:val="22"/>
        </w:rPr>
      </w:pPr>
    </w:p>
    <w:p w14:paraId="13CAD90F" w14:textId="77777777" w:rsidR="009337A9" w:rsidRPr="009337A9" w:rsidRDefault="009337A9" w:rsidP="009337A9">
      <w:pPr>
        <w:rPr>
          <w:rFonts w:ascii="Times New Roman" w:hAnsi="Times New Roman"/>
          <w:b/>
          <w:i/>
          <w:color w:val="auto"/>
          <w:szCs w:val="22"/>
        </w:rPr>
      </w:pPr>
    </w:p>
    <w:p w14:paraId="67F5D57C" w14:textId="77777777" w:rsidR="009337A9" w:rsidRPr="009337A9" w:rsidRDefault="009337A9" w:rsidP="009337A9">
      <w:pPr>
        <w:rPr>
          <w:rFonts w:ascii="Times New Roman" w:hAnsi="Times New Roman"/>
          <w:b/>
          <w:i/>
          <w:color w:val="auto"/>
          <w:szCs w:val="22"/>
        </w:rPr>
      </w:pPr>
    </w:p>
    <w:p w14:paraId="5D0BE95C" w14:textId="77777777" w:rsidR="009337A9" w:rsidRPr="009337A9" w:rsidRDefault="009337A9" w:rsidP="009337A9">
      <w:pPr>
        <w:rPr>
          <w:rFonts w:ascii="Times New Roman" w:hAnsi="Times New Roman"/>
          <w:b/>
          <w:i/>
          <w:color w:val="auto"/>
          <w:szCs w:val="22"/>
        </w:rPr>
      </w:pPr>
    </w:p>
    <w:p w14:paraId="2D045D2B" w14:textId="77777777" w:rsidR="009337A9" w:rsidRPr="009337A9" w:rsidRDefault="009337A9" w:rsidP="009337A9">
      <w:pPr>
        <w:rPr>
          <w:rFonts w:ascii="Times New Roman" w:hAnsi="Times New Roman"/>
          <w:b/>
          <w:i/>
          <w:color w:val="auto"/>
          <w:szCs w:val="22"/>
        </w:rPr>
      </w:pPr>
    </w:p>
    <w:p w14:paraId="1B76FFEF" w14:textId="77777777" w:rsidR="009337A9" w:rsidRPr="009337A9" w:rsidRDefault="009337A9" w:rsidP="009337A9">
      <w:pPr>
        <w:rPr>
          <w:rFonts w:ascii="Times New Roman" w:hAnsi="Times New Roman"/>
          <w:b/>
          <w:i/>
          <w:color w:val="auto"/>
          <w:szCs w:val="22"/>
        </w:rPr>
      </w:pPr>
    </w:p>
    <w:p w14:paraId="3F4527FA" w14:textId="268A4FFC" w:rsidR="009337A9" w:rsidRPr="009337A9" w:rsidRDefault="009337A9" w:rsidP="009337A9">
      <w:pPr>
        <w:jc w:val="center"/>
        <w:rPr>
          <w:rFonts w:ascii="Times New Roman" w:hAnsi="Times New Roman"/>
          <w:b/>
          <w:bCs/>
          <w:iCs/>
          <w:color w:val="auto"/>
          <w:szCs w:val="22"/>
        </w:rPr>
      </w:pPr>
      <w:r w:rsidRPr="009337A9">
        <w:rPr>
          <w:rFonts w:ascii="Times New Roman" w:hAnsi="Times New Roman"/>
          <w:b/>
          <w:bCs/>
          <w:iCs/>
          <w:color w:val="auto"/>
          <w:sz w:val="24"/>
          <w:szCs w:val="24"/>
        </w:rPr>
        <w:t>Андреаполь, 202</w:t>
      </w:r>
      <w:r w:rsidR="00E7235E">
        <w:rPr>
          <w:rFonts w:ascii="Times New Roman" w:hAnsi="Times New Roman"/>
          <w:b/>
          <w:bCs/>
          <w:iCs/>
          <w:color w:val="auto"/>
          <w:sz w:val="24"/>
          <w:szCs w:val="24"/>
        </w:rPr>
        <w:t>6</w:t>
      </w:r>
      <w:r w:rsidRPr="009337A9">
        <w:rPr>
          <w:rFonts w:ascii="Times New Roman" w:hAnsi="Times New Roman"/>
          <w:b/>
          <w:bCs/>
          <w:iCs/>
          <w:color w:val="auto"/>
          <w:szCs w:val="22"/>
        </w:rPr>
        <w:t xml:space="preserve"> г.</w:t>
      </w:r>
    </w:p>
    <w:p w14:paraId="5B1B657B" w14:textId="77777777" w:rsidR="009337A9" w:rsidRPr="009337A9" w:rsidRDefault="009337A9" w:rsidP="009337A9">
      <w:pPr>
        <w:jc w:val="center"/>
        <w:rPr>
          <w:rFonts w:ascii="Times New Roman" w:hAnsi="Times New Roman"/>
          <w:b/>
          <w:bCs/>
          <w:iCs/>
          <w:color w:val="auto"/>
          <w:szCs w:val="22"/>
        </w:rPr>
      </w:pPr>
    </w:p>
    <w:tbl>
      <w:tblPr>
        <w:tblStyle w:val="210"/>
        <w:tblW w:w="1020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9337A9" w:rsidRPr="009337A9" w14:paraId="0728A33C" w14:textId="77777777" w:rsidTr="00E06D2E">
        <w:tc>
          <w:tcPr>
            <w:tcW w:w="5103" w:type="dxa"/>
          </w:tcPr>
          <w:p w14:paraId="4510FA59" w14:textId="77777777" w:rsidR="009337A9" w:rsidRPr="009337A9" w:rsidRDefault="009337A9" w:rsidP="009337A9">
            <w:pPr>
              <w:tabs>
                <w:tab w:val="left" w:pos="65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A9">
              <w:rPr>
                <w:rFonts w:ascii="Times New Roman" w:hAnsi="Times New Roman"/>
                <w:b/>
                <w:sz w:val="24"/>
                <w:szCs w:val="24"/>
              </w:rPr>
              <w:t xml:space="preserve">Рассмотрено и рекомендовано к утверждению </w:t>
            </w:r>
            <w:r w:rsidRPr="009337A9">
              <w:rPr>
                <w:rFonts w:ascii="Times New Roman" w:hAnsi="Times New Roman"/>
                <w:sz w:val="24"/>
                <w:szCs w:val="24"/>
              </w:rPr>
              <w:t xml:space="preserve">на заседании </w:t>
            </w:r>
          </w:p>
          <w:p w14:paraId="3760F9EE" w14:textId="77777777" w:rsidR="009337A9" w:rsidRPr="009337A9" w:rsidRDefault="009337A9" w:rsidP="009337A9">
            <w:pPr>
              <w:tabs>
                <w:tab w:val="left" w:pos="65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A9">
              <w:rPr>
                <w:rFonts w:ascii="Times New Roman" w:hAnsi="Times New Roman"/>
                <w:sz w:val="24"/>
                <w:szCs w:val="24"/>
              </w:rPr>
              <w:t xml:space="preserve">методической комиссией                                                     </w:t>
            </w:r>
          </w:p>
          <w:p w14:paraId="1E60F1E2" w14:textId="77777777" w:rsidR="009337A9" w:rsidRPr="009337A9" w:rsidRDefault="009337A9" w:rsidP="009337A9">
            <w:pPr>
              <w:tabs>
                <w:tab w:val="left" w:pos="5775"/>
              </w:tabs>
              <w:spacing w:after="0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9337A9">
              <w:rPr>
                <w:rFonts w:ascii="Times New Roman" w:hAnsi="Times New Roman"/>
                <w:sz w:val="24"/>
                <w:szCs w:val="24"/>
              </w:rPr>
              <w:t>протокол №_____от __________20___г.</w:t>
            </w:r>
          </w:p>
          <w:p w14:paraId="082C3D74" w14:textId="77777777" w:rsidR="009337A9" w:rsidRPr="009337A9" w:rsidRDefault="009337A9" w:rsidP="009337A9">
            <w:pPr>
              <w:tabs>
                <w:tab w:val="left" w:pos="248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A9">
              <w:rPr>
                <w:rFonts w:ascii="Times New Roman" w:hAnsi="Times New Roman"/>
                <w:sz w:val="24"/>
                <w:szCs w:val="24"/>
              </w:rPr>
              <w:t>председатель МК</w:t>
            </w:r>
          </w:p>
          <w:p w14:paraId="243E3028" w14:textId="77777777" w:rsidR="009337A9" w:rsidRPr="009337A9" w:rsidRDefault="009337A9" w:rsidP="009337A9">
            <w:pPr>
              <w:rPr>
                <w:rFonts w:ascii="Times New Roman" w:hAnsi="Times New Roman"/>
                <w:b/>
                <w:bCs/>
                <w:iCs/>
                <w:sz w:val="20"/>
              </w:rPr>
            </w:pPr>
            <w:r w:rsidRPr="009337A9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Pr="009337A9">
              <w:rPr>
                <w:rFonts w:ascii="Times New Roman" w:hAnsi="Times New Roman"/>
                <w:sz w:val="24"/>
                <w:szCs w:val="24"/>
              </w:rPr>
              <w:softHyphen/>
            </w:r>
            <w:r w:rsidRPr="009337A9">
              <w:rPr>
                <w:rFonts w:ascii="Times New Roman" w:hAnsi="Times New Roman"/>
                <w:sz w:val="24"/>
                <w:szCs w:val="24"/>
              </w:rPr>
              <w:softHyphen/>
              <w:t>______/Т.М. Дунаева</w:t>
            </w:r>
          </w:p>
        </w:tc>
        <w:tc>
          <w:tcPr>
            <w:tcW w:w="5103" w:type="dxa"/>
          </w:tcPr>
          <w:p w14:paraId="00CA3E09" w14:textId="77777777" w:rsidR="009337A9" w:rsidRPr="009337A9" w:rsidRDefault="009337A9" w:rsidP="009337A9">
            <w:pPr>
              <w:tabs>
                <w:tab w:val="left" w:pos="6525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37A9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14:paraId="69BA8807" w14:textId="77777777" w:rsidR="009337A9" w:rsidRPr="009337A9" w:rsidRDefault="009337A9" w:rsidP="009337A9">
            <w:pPr>
              <w:tabs>
                <w:tab w:val="left" w:pos="65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37A9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9337A9">
              <w:rPr>
                <w:rFonts w:ascii="Times New Roman" w:hAnsi="Times New Roman"/>
                <w:sz w:val="24"/>
                <w:szCs w:val="24"/>
              </w:rPr>
              <w:t xml:space="preserve">. Директора филиала ГБПОУ </w:t>
            </w:r>
          </w:p>
          <w:p w14:paraId="34016D8E" w14:textId="77777777" w:rsidR="009337A9" w:rsidRPr="009337A9" w:rsidRDefault="009337A9" w:rsidP="009337A9">
            <w:pPr>
              <w:tabs>
                <w:tab w:val="left" w:pos="57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A9">
              <w:rPr>
                <w:rFonts w:ascii="Times New Roman" w:hAnsi="Times New Roman"/>
                <w:sz w:val="24"/>
                <w:szCs w:val="24"/>
              </w:rPr>
              <w:t>«Западнодвинский технологический колледж им. И.А. Ковалева» в г.  Андреаполь</w:t>
            </w:r>
          </w:p>
          <w:p w14:paraId="35D4ACF0" w14:textId="77777777" w:rsidR="009337A9" w:rsidRPr="009337A9" w:rsidRDefault="009337A9" w:rsidP="00933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7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A9">
              <w:rPr>
                <w:rFonts w:ascii="Times New Roman" w:hAnsi="Times New Roman"/>
                <w:sz w:val="24"/>
                <w:szCs w:val="24"/>
              </w:rPr>
              <w:t>_______________/Н.А. Веселкова</w:t>
            </w:r>
          </w:p>
          <w:p w14:paraId="3AFB508C" w14:textId="77777777" w:rsidR="009337A9" w:rsidRPr="009337A9" w:rsidRDefault="009337A9" w:rsidP="009337A9">
            <w:pPr>
              <w:tabs>
                <w:tab w:val="left" w:pos="916"/>
                <w:tab w:val="left" w:pos="5775"/>
              </w:tabs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37A9">
              <w:rPr>
                <w:rFonts w:ascii="Times New Roman" w:hAnsi="Times New Roman"/>
                <w:bCs/>
                <w:sz w:val="24"/>
                <w:szCs w:val="24"/>
              </w:rPr>
              <w:t>«____» _________________20__г.</w:t>
            </w:r>
          </w:p>
          <w:p w14:paraId="564DF123" w14:textId="77777777" w:rsidR="009337A9" w:rsidRPr="009337A9" w:rsidRDefault="009337A9" w:rsidP="009337A9">
            <w:pPr>
              <w:jc w:val="center"/>
              <w:rPr>
                <w:rFonts w:ascii="Times New Roman" w:hAnsi="Times New Roman"/>
                <w:b/>
                <w:bCs/>
                <w:iCs/>
                <w:sz w:val="20"/>
              </w:rPr>
            </w:pPr>
          </w:p>
        </w:tc>
      </w:tr>
    </w:tbl>
    <w:p w14:paraId="3D0AEE44" w14:textId="77777777" w:rsidR="009337A9" w:rsidRPr="009337A9" w:rsidRDefault="009337A9" w:rsidP="009337A9">
      <w:pPr>
        <w:jc w:val="center"/>
        <w:rPr>
          <w:rFonts w:ascii="Times New Roman" w:hAnsi="Times New Roman"/>
          <w:b/>
          <w:bCs/>
          <w:iCs/>
          <w:color w:val="auto"/>
          <w:szCs w:val="22"/>
        </w:rPr>
      </w:pPr>
    </w:p>
    <w:p w14:paraId="67638CC1" w14:textId="77777777" w:rsidR="009337A9" w:rsidRPr="009337A9" w:rsidRDefault="009337A9" w:rsidP="00933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bCs/>
          <w:color w:val="auto"/>
          <w:sz w:val="24"/>
          <w:szCs w:val="24"/>
        </w:rPr>
      </w:pPr>
    </w:p>
    <w:p w14:paraId="711BB116" w14:textId="595847CB" w:rsidR="009337A9" w:rsidRPr="009337A9" w:rsidRDefault="009337A9" w:rsidP="00933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color w:val="auto"/>
          <w:sz w:val="24"/>
          <w:szCs w:val="24"/>
        </w:rPr>
      </w:pPr>
      <w:r w:rsidRPr="009337A9">
        <w:rPr>
          <w:rFonts w:ascii="Times New Roman" w:hAnsi="Times New Roman"/>
          <w:bCs/>
          <w:color w:val="auto"/>
          <w:sz w:val="24"/>
          <w:szCs w:val="24"/>
        </w:rPr>
        <w:t>Рабочая п</w:t>
      </w:r>
      <w:r w:rsidRPr="009337A9">
        <w:rPr>
          <w:rFonts w:ascii="Times New Roman" w:hAnsi="Times New Roman"/>
          <w:color w:val="auto"/>
          <w:sz w:val="24"/>
          <w:szCs w:val="24"/>
        </w:rPr>
        <w:t>рограмма учебной дисциплины</w:t>
      </w:r>
      <w:r w:rsidRPr="009337A9">
        <w:rPr>
          <w:rFonts w:ascii="Times New Roman" w:hAnsi="Times New Roman"/>
          <w:caps/>
          <w:color w:val="auto"/>
          <w:sz w:val="24"/>
          <w:szCs w:val="24"/>
        </w:rPr>
        <w:t xml:space="preserve"> </w:t>
      </w:r>
      <w:r w:rsidRPr="009337A9">
        <w:rPr>
          <w:rFonts w:ascii="Times New Roman" w:hAnsi="Times New Roman"/>
          <w:b/>
          <w:caps/>
          <w:color w:val="auto"/>
          <w:sz w:val="24"/>
          <w:szCs w:val="24"/>
        </w:rPr>
        <w:t>сг.0</w:t>
      </w:r>
      <w:r>
        <w:rPr>
          <w:rFonts w:ascii="Times New Roman" w:hAnsi="Times New Roman"/>
          <w:b/>
          <w:caps/>
          <w:color w:val="auto"/>
          <w:sz w:val="24"/>
          <w:szCs w:val="24"/>
        </w:rPr>
        <w:t>3</w:t>
      </w:r>
      <w:r w:rsidRPr="009337A9">
        <w:rPr>
          <w:rFonts w:ascii="Times New Roman" w:hAnsi="Times New Roman"/>
          <w:b/>
          <w:caps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caps/>
          <w:color w:val="auto"/>
          <w:sz w:val="24"/>
          <w:szCs w:val="24"/>
        </w:rPr>
        <w:t>БЕЗОПАСНОСТЬ ЖИЗНЕДЕЯТЕЛЬНОСТИ</w:t>
      </w:r>
      <w:r w:rsidRPr="009337A9">
        <w:rPr>
          <w:rFonts w:ascii="Times New Roman" w:hAnsi="Times New Roman"/>
          <w:caps/>
          <w:color w:val="auto"/>
          <w:sz w:val="24"/>
          <w:szCs w:val="24"/>
        </w:rPr>
        <w:t xml:space="preserve"> </w:t>
      </w:r>
      <w:r w:rsidRPr="009337A9">
        <w:rPr>
          <w:rFonts w:ascii="Times New Roman" w:hAnsi="Times New Roman"/>
          <w:color w:val="auto"/>
          <w:sz w:val="24"/>
          <w:szCs w:val="24"/>
        </w:rPr>
        <w:t>разработана на основании:</w:t>
      </w:r>
    </w:p>
    <w:p w14:paraId="482F6FD3" w14:textId="77777777" w:rsidR="00E7235E" w:rsidRPr="00E7235E" w:rsidRDefault="009337A9" w:rsidP="00E7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9337A9">
        <w:rPr>
          <w:rFonts w:ascii="Times New Roman" w:hAnsi="Times New Roman"/>
          <w:color w:val="auto"/>
          <w:sz w:val="24"/>
          <w:szCs w:val="24"/>
        </w:rPr>
        <w:t>- Федерального государственного образовательного стандарта (далее – ФГОС) по профессии среднего профессионального образования (далее – СПО)</w:t>
      </w:r>
      <w:r w:rsidRPr="009337A9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bookmarkStart w:id="5" w:name="_GoBack"/>
      <w:r w:rsidR="00E7235E" w:rsidRPr="00E7235E">
        <w:rPr>
          <w:rFonts w:ascii="Times New Roman" w:hAnsi="Times New Roman"/>
          <w:color w:val="auto"/>
          <w:sz w:val="24"/>
          <w:szCs w:val="24"/>
        </w:rPr>
        <w:t>36.01.02 Мастер животноводства, утвержденного приказом Министерства просвещения Российской Федерации № 272 от 07.04.2025г., зарегистрированного Министерством юстиции РФ 20.05.2025 г. № 82247, входящего в состав УГПС 36.00.00 Ветеринария и зоотехния.</w:t>
      </w:r>
    </w:p>
    <w:bookmarkEnd w:id="5"/>
    <w:p w14:paraId="27B3675E" w14:textId="07399C57" w:rsidR="009337A9" w:rsidRPr="009337A9" w:rsidRDefault="009337A9" w:rsidP="00933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9337A9">
        <w:rPr>
          <w:rFonts w:ascii="Times New Roman" w:hAnsi="Times New Roman"/>
          <w:color w:val="auto"/>
          <w:sz w:val="24"/>
          <w:szCs w:val="24"/>
        </w:rPr>
        <w:t xml:space="preserve">-  примерной рабочей программы учебной дисциплины СГ. </w:t>
      </w:r>
      <w:r>
        <w:rPr>
          <w:rFonts w:ascii="Times New Roman" w:hAnsi="Times New Roman"/>
          <w:color w:val="auto"/>
          <w:sz w:val="24"/>
          <w:szCs w:val="24"/>
        </w:rPr>
        <w:t>Безопасность жизнедеятельности</w:t>
      </w:r>
      <w:r w:rsidRPr="009337A9">
        <w:rPr>
          <w:rFonts w:ascii="Times New Roman" w:hAnsi="Times New Roman"/>
          <w:color w:val="auto"/>
          <w:sz w:val="24"/>
          <w:szCs w:val="24"/>
        </w:rPr>
        <w:t xml:space="preserve">, одобренной на заседании Педагогического совета ФГБОУ ДПО ИРПО протоколом № </w:t>
      </w:r>
      <w:r>
        <w:rPr>
          <w:rFonts w:ascii="Times New Roman" w:hAnsi="Times New Roman"/>
          <w:color w:val="auto"/>
          <w:sz w:val="24"/>
          <w:szCs w:val="24"/>
        </w:rPr>
        <w:t>17</w:t>
      </w:r>
      <w:r w:rsidRPr="009337A9">
        <w:rPr>
          <w:rFonts w:ascii="Times New Roman" w:hAnsi="Times New Roman"/>
          <w:color w:val="auto"/>
          <w:sz w:val="24"/>
          <w:szCs w:val="24"/>
        </w:rPr>
        <w:t xml:space="preserve"> от </w:t>
      </w:r>
      <w:r>
        <w:rPr>
          <w:rFonts w:ascii="Times New Roman" w:hAnsi="Times New Roman"/>
          <w:color w:val="auto"/>
          <w:sz w:val="24"/>
          <w:szCs w:val="24"/>
        </w:rPr>
        <w:t>18 июня</w:t>
      </w:r>
      <w:r w:rsidRPr="009337A9">
        <w:rPr>
          <w:rFonts w:ascii="Times New Roman" w:hAnsi="Times New Roman"/>
          <w:color w:val="auto"/>
          <w:sz w:val="24"/>
          <w:szCs w:val="24"/>
        </w:rPr>
        <w:t xml:space="preserve"> 2024 года.</w:t>
      </w:r>
    </w:p>
    <w:p w14:paraId="28914E54" w14:textId="77777777" w:rsidR="009337A9" w:rsidRPr="009337A9" w:rsidRDefault="009337A9" w:rsidP="009337A9">
      <w:pPr>
        <w:widowControl w:val="0"/>
        <w:suppressAutoHyphens/>
        <w:spacing w:after="120" w:line="200" w:lineRule="exact"/>
        <w:ind w:firstLine="706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6976A370" w14:textId="77777777" w:rsidR="009337A9" w:rsidRPr="009337A9" w:rsidRDefault="009337A9" w:rsidP="009337A9">
      <w:pPr>
        <w:widowControl w:val="0"/>
        <w:suppressAutoHyphens/>
        <w:spacing w:after="120" w:line="200" w:lineRule="exact"/>
        <w:ind w:firstLine="706"/>
        <w:rPr>
          <w:rFonts w:ascii="Times New Roman" w:hAnsi="Times New Roman"/>
          <w:b/>
          <w:color w:val="auto"/>
          <w:kern w:val="2"/>
          <w:sz w:val="28"/>
          <w:szCs w:val="28"/>
        </w:rPr>
      </w:pPr>
    </w:p>
    <w:p w14:paraId="0768DF00" w14:textId="77777777" w:rsidR="009337A9" w:rsidRPr="009337A9" w:rsidRDefault="009337A9" w:rsidP="009337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9337A9">
        <w:rPr>
          <w:rFonts w:ascii="Times New Roman" w:hAnsi="Times New Roman"/>
          <w:b/>
          <w:color w:val="auto"/>
          <w:sz w:val="24"/>
          <w:szCs w:val="24"/>
        </w:rPr>
        <w:t>Организация-разработчик:</w:t>
      </w:r>
      <w:r w:rsidRPr="009337A9">
        <w:rPr>
          <w:rFonts w:ascii="Times New Roman" w:hAnsi="Times New Roman"/>
          <w:color w:val="auto"/>
          <w:sz w:val="24"/>
          <w:szCs w:val="24"/>
        </w:rPr>
        <w:t xml:space="preserve"> филиал государственного бюджетного профессионального образовательного учреждения «Западнодвинский технологический колледж имени И.А. Ковалева» в г. Андреаполь</w:t>
      </w:r>
    </w:p>
    <w:p w14:paraId="5D3FB846" w14:textId="77777777" w:rsidR="009337A9" w:rsidRPr="009337A9" w:rsidRDefault="009337A9" w:rsidP="009337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08D34E3" w14:textId="77777777" w:rsidR="009337A9" w:rsidRPr="009337A9" w:rsidRDefault="009337A9" w:rsidP="009337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432D209" w14:textId="1DB07350" w:rsidR="009337A9" w:rsidRPr="009337A9" w:rsidRDefault="009337A9" w:rsidP="009337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9337A9">
        <w:rPr>
          <w:rFonts w:ascii="Times New Roman" w:hAnsi="Times New Roman"/>
          <w:b/>
          <w:color w:val="auto"/>
          <w:sz w:val="24"/>
          <w:szCs w:val="24"/>
        </w:rPr>
        <w:t xml:space="preserve">Разработчики: </w:t>
      </w:r>
      <w:r>
        <w:rPr>
          <w:rFonts w:ascii="Times New Roman" w:hAnsi="Times New Roman"/>
          <w:color w:val="auto"/>
          <w:sz w:val="24"/>
          <w:szCs w:val="24"/>
        </w:rPr>
        <w:t>Евдокимов А.Г</w:t>
      </w:r>
      <w:r w:rsidRPr="009337A9">
        <w:rPr>
          <w:rFonts w:ascii="Times New Roman" w:hAnsi="Times New Roman"/>
          <w:color w:val="auto"/>
          <w:sz w:val="24"/>
          <w:szCs w:val="24"/>
        </w:rPr>
        <w:t xml:space="preserve">., преподаватель </w:t>
      </w:r>
    </w:p>
    <w:p w14:paraId="5CB0A0EC" w14:textId="77777777" w:rsidR="009337A9" w:rsidRPr="009337A9" w:rsidRDefault="009337A9" w:rsidP="009337A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7F1A6F19" w14:textId="77777777" w:rsidR="009337A9" w:rsidRPr="009337A9" w:rsidRDefault="009337A9" w:rsidP="009337A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34250B78" w14:textId="77777777" w:rsidR="009337A9" w:rsidRPr="009337A9" w:rsidRDefault="009337A9" w:rsidP="009337A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0C35B7F7" w14:textId="77777777" w:rsidR="009337A9" w:rsidRPr="009337A9" w:rsidRDefault="009337A9" w:rsidP="009337A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03DF2925" w14:textId="77777777" w:rsidR="009337A9" w:rsidRPr="009337A9" w:rsidRDefault="009337A9" w:rsidP="009337A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22EFF8D0" w14:textId="6B2914EF" w:rsidR="009337A9" w:rsidRDefault="009337A9">
      <w:pPr>
        <w:jc w:val="center"/>
        <w:rPr>
          <w:rFonts w:ascii="Times New Roman" w:hAnsi="Times New Roman"/>
          <w:sz w:val="28"/>
        </w:rPr>
      </w:pPr>
    </w:p>
    <w:p w14:paraId="2214F8B5" w14:textId="1995F02D" w:rsidR="009337A9" w:rsidRDefault="009337A9">
      <w:pPr>
        <w:jc w:val="center"/>
        <w:rPr>
          <w:rFonts w:ascii="Times New Roman" w:hAnsi="Times New Roman"/>
          <w:sz w:val="28"/>
        </w:rPr>
      </w:pPr>
    </w:p>
    <w:p w14:paraId="282BBF92" w14:textId="316119FC" w:rsidR="009337A9" w:rsidRDefault="009337A9">
      <w:pPr>
        <w:jc w:val="center"/>
        <w:rPr>
          <w:rFonts w:ascii="Times New Roman" w:hAnsi="Times New Roman"/>
          <w:sz w:val="28"/>
        </w:rPr>
      </w:pPr>
    </w:p>
    <w:p w14:paraId="6876CFFF" w14:textId="77777777" w:rsidR="004B5312" w:rsidRDefault="004B5312">
      <w:pPr>
        <w:spacing w:before="240" w:after="240"/>
        <w:jc w:val="center"/>
        <w:rPr>
          <w:rFonts w:ascii="Times New Roman" w:hAnsi="Times New Roman"/>
          <w:b/>
          <w:sz w:val="24"/>
        </w:rPr>
      </w:pPr>
    </w:p>
    <w:p w14:paraId="6C8C6C5A" w14:textId="77777777" w:rsidR="009337A9" w:rsidRDefault="009337A9">
      <w:pPr>
        <w:jc w:val="center"/>
        <w:rPr>
          <w:rFonts w:ascii="Times New Roman" w:hAnsi="Times New Roman"/>
          <w:b/>
          <w:sz w:val="24"/>
        </w:rPr>
      </w:pPr>
    </w:p>
    <w:p w14:paraId="573F7A68" w14:textId="77777777" w:rsidR="009337A9" w:rsidRDefault="009337A9">
      <w:pPr>
        <w:jc w:val="center"/>
        <w:rPr>
          <w:rFonts w:ascii="Times New Roman" w:hAnsi="Times New Roman"/>
          <w:b/>
          <w:sz w:val="24"/>
        </w:rPr>
      </w:pPr>
    </w:p>
    <w:p w14:paraId="15063275" w14:textId="77777777" w:rsidR="009337A9" w:rsidRDefault="009337A9">
      <w:pPr>
        <w:jc w:val="center"/>
        <w:rPr>
          <w:rFonts w:ascii="Times New Roman" w:hAnsi="Times New Roman"/>
          <w:b/>
          <w:sz w:val="24"/>
        </w:rPr>
      </w:pPr>
    </w:p>
    <w:p w14:paraId="2ED7127E" w14:textId="3947DD6B" w:rsidR="004B5312" w:rsidRDefault="00A96CF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</w:t>
      </w:r>
    </w:p>
    <w:p w14:paraId="0BED39B4" w14:textId="77777777" w:rsidR="004B5312" w:rsidRDefault="004B5312">
      <w:pPr>
        <w:rPr>
          <w:rFonts w:ascii="Times New Roman" w:hAnsi="Times New Roman"/>
          <w:b/>
          <w:i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501"/>
        <w:gridCol w:w="1854"/>
      </w:tblGrid>
      <w:tr w:rsidR="004B5312" w14:paraId="20336F6E" w14:textId="77777777">
        <w:tc>
          <w:tcPr>
            <w:tcW w:w="7501" w:type="dxa"/>
          </w:tcPr>
          <w:p w14:paraId="26CB5E46" w14:textId="1566277A" w:rsidR="004B5312" w:rsidRDefault="00A96CF6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62EC5987" w14:textId="623214CF" w:rsidR="004B5312" w:rsidRDefault="00E7235E">
            <w:pPr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4B5312" w14:paraId="2428B45A" w14:textId="77777777">
        <w:tc>
          <w:tcPr>
            <w:tcW w:w="7501" w:type="dxa"/>
          </w:tcPr>
          <w:p w14:paraId="70468B33" w14:textId="77777777" w:rsidR="004B5312" w:rsidRDefault="00A96CF6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СТРУКТУРА И СОДЕРЖАНИЕ УЧЕБНОЙ ДИСЦИПЛИНЫ</w:t>
            </w:r>
          </w:p>
          <w:p w14:paraId="5D57253A" w14:textId="77777777" w:rsidR="004B5312" w:rsidRDefault="00A96CF6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733C0C17" w14:textId="00808B02" w:rsidR="004B5312" w:rsidRDefault="00E7235E">
            <w:pPr>
              <w:ind w:left="644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  <w:p w14:paraId="61A8CF61" w14:textId="5DC13AE8" w:rsidR="004B5312" w:rsidRDefault="00A96CF6">
            <w:pPr>
              <w:ind w:left="644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E7235E"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4B5312" w14:paraId="1C2CC21A" w14:textId="77777777">
        <w:tc>
          <w:tcPr>
            <w:tcW w:w="7501" w:type="dxa"/>
          </w:tcPr>
          <w:p w14:paraId="489B9AB1" w14:textId="77777777" w:rsidR="004B5312" w:rsidRDefault="00A96CF6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КОНТРОЛЬ И ОЦЕНКА РЕЗУЛЬТАТОВ ОСВОЕНИЯ УЧЕБНОЙ ДИСЦИПЛИНЫ</w:t>
            </w:r>
          </w:p>
          <w:p w14:paraId="148A4268" w14:textId="77777777" w:rsidR="004B5312" w:rsidRDefault="004B531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54" w:type="dxa"/>
          </w:tcPr>
          <w:p w14:paraId="17225BE9" w14:textId="77777777" w:rsidR="004B5312" w:rsidRDefault="00A96CF6">
            <w:pPr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</w:tr>
    </w:tbl>
    <w:p w14:paraId="7C1F2BB8" w14:textId="77777777" w:rsidR="004B5312" w:rsidRDefault="004B5312">
      <w:pPr>
        <w:jc w:val="center"/>
        <w:rPr>
          <w:rFonts w:ascii="Times New Roman" w:hAnsi="Times New Roman"/>
          <w:sz w:val="24"/>
        </w:rPr>
      </w:pPr>
    </w:p>
    <w:p w14:paraId="52DD2E99" w14:textId="77777777" w:rsidR="004B5312" w:rsidRDefault="00A96CF6">
      <w:pPr>
        <w:spacing w:after="0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lastRenderedPageBreak/>
        <w:t>1. ОБЩАЯ ХАРАКТЕРИСТИКА ПРИМЕРНОЙ РАБОЧЕЙ ПРОГРАММЫ УЧЕБНОЙ ДИСЦИПЛИНЫ</w:t>
      </w:r>
      <w:r>
        <w:rPr>
          <w:rFonts w:ascii="Times New Roman" w:hAnsi="Times New Roman"/>
          <w:b/>
          <w:sz w:val="24"/>
        </w:rPr>
        <w:br/>
        <w:t xml:space="preserve"> «БЕЗОПАСНОСТЬ ЖИЗНЕДЕЯТЕЛЬНОСТИ»</w:t>
      </w:r>
    </w:p>
    <w:p w14:paraId="0A518E0F" w14:textId="77777777" w:rsidR="004B5312" w:rsidRDefault="004B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</w:rPr>
      </w:pPr>
    </w:p>
    <w:p w14:paraId="75C38D31" w14:textId="77777777" w:rsidR="004B5312" w:rsidRDefault="00A9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1.1. Место дисциплины в структуре основной образовательной программы: </w:t>
      </w:r>
    </w:p>
    <w:p w14:paraId="68E35256" w14:textId="77777777" w:rsidR="00E7235E" w:rsidRDefault="00A9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Учебная дисциплина «СГ </w:t>
      </w:r>
      <w:r w:rsidR="00E7235E">
        <w:rPr>
          <w:rFonts w:ascii="Times New Roman" w:hAnsi="Times New Roman"/>
          <w:sz w:val="24"/>
        </w:rPr>
        <w:t>03</w:t>
      </w:r>
      <w:r>
        <w:rPr>
          <w:rFonts w:ascii="Times New Roman" w:hAnsi="Times New Roman"/>
          <w:sz w:val="24"/>
        </w:rPr>
        <w:t>. Безопасность жизнедеятельности» является обязательной частью социально-гуманитарного цикла примерной образовательной программы в соответствии с ФГОС СПО по профессии</w:t>
      </w:r>
      <w:r w:rsidR="00E7235E">
        <w:rPr>
          <w:rFonts w:ascii="Times New Roman" w:hAnsi="Times New Roman"/>
          <w:sz w:val="24"/>
        </w:rPr>
        <w:t xml:space="preserve"> 36.01.02 Мастер животноводства.</w:t>
      </w:r>
    </w:p>
    <w:p w14:paraId="6A0C9665" w14:textId="13D4E1B3" w:rsidR="004B5312" w:rsidRDefault="00A9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7FF29BCC" w14:textId="77777777" w:rsidR="004B5312" w:rsidRDefault="00A9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Особое значение дисциплина имеет при формировании и развитии ОК 01, 02, 04, 07. </w:t>
      </w:r>
    </w:p>
    <w:p w14:paraId="194FCBA9" w14:textId="77777777" w:rsidR="004B5312" w:rsidRDefault="004B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</w:rPr>
      </w:pPr>
    </w:p>
    <w:p w14:paraId="2544D143" w14:textId="77777777" w:rsidR="004B5312" w:rsidRDefault="00A96CF6">
      <w:pPr>
        <w:spacing w:after="0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1.2. Цель и планируемые результаты освоения дисциплины:</w:t>
      </w:r>
    </w:p>
    <w:p w14:paraId="5C1CBA06" w14:textId="77777777" w:rsidR="004B5312" w:rsidRDefault="00A96CF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4B5312" w14:paraId="457CA280" w14:textId="77777777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96B58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  <w:p w14:paraId="4B37EFC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672D8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0A23B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4B5312" w14:paraId="6E5DFE1A" w14:textId="77777777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2E616" w14:textId="77777777" w:rsidR="004B5312" w:rsidRDefault="00A96C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/>
                <w:sz w:val="24"/>
              </w:rPr>
              <w:br/>
              <w:t>к различным контекстам</w:t>
            </w:r>
          </w:p>
          <w:p w14:paraId="27F1AED0" w14:textId="77777777" w:rsidR="004B5312" w:rsidRDefault="004B53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14:paraId="7DCC2CB6" w14:textId="77777777" w:rsidR="004B5312" w:rsidRDefault="004B53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C4971" w14:textId="77777777" w:rsidR="004B5312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</w:p>
          <w:p w14:paraId="49FA2953" w14:textId="77777777" w:rsidR="004B5312" w:rsidRDefault="00A96CF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0349D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14:paraId="11BF2E40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4B5312" w14:paraId="68AE236B" w14:textId="77777777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A15C5" w14:textId="77777777" w:rsidR="004B5312" w:rsidRDefault="00A96C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7D51F6D0" w14:textId="77777777" w:rsidR="004B5312" w:rsidRDefault="004B53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67802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6B4AC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4B5312" w14:paraId="49824A69" w14:textId="77777777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1A04D" w14:textId="77777777" w:rsidR="004B5312" w:rsidRDefault="00A96C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 04.  Эффективно взаимодействовать и работать в коллективе и команде</w:t>
            </w:r>
          </w:p>
          <w:p w14:paraId="1CBFA169" w14:textId="77777777" w:rsidR="004B5312" w:rsidRDefault="004B53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0014C" w14:textId="77777777" w:rsidR="004B5312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природозащитной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EBDBD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14:paraId="5CA1E2AF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B5312" w14:paraId="5563833A" w14:textId="77777777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D7B22" w14:textId="77777777" w:rsidR="004B5312" w:rsidRDefault="00A96C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98AC9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действовать в чрезвычайных ситуациях мирного и военного времени;</w:t>
            </w:r>
          </w:p>
          <w:p w14:paraId="5BEE2D24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fc"/>
                <w:rFonts w:ascii="Times New Roman" w:hAnsi="Times New Roman"/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5B469C09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владеть общей физической и строевой </w:t>
            </w:r>
            <w:proofErr w:type="gramStart"/>
            <w:r>
              <w:rPr>
                <w:rFonts w:ascii="Times New Roman" w:hAnsi="Times New Roman"/>
                <w:sz w:val="24"/>
              </w:rPr>
              <w:t>подготовкой,  навыками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обязательной подготовки к военной службе;</w:t>
            </w:r>
          </w:p>
          <w:p w14:paraId="3EDCFCEE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пострадавшим;</w:t>
            </w:r>
          </w:p>
          <w:p w14:paraId="3EE0135F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основы оказания первой доврачебной помощи пострадавшим;</w:t>
            </w:r>
          </w:p>
          <w:p w14:paraId="35540658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профилактику инфекционных заболеваний;</w:t>
            </w:r>
          </w:p>
          <w:p w14:paraId="738427D8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14:paraId="2FF98D6B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316C5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деятельности;</w:t>
            </w:r>
          </w:p>
          <w:p w14:paraId="587D2F53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военной безопасности и обороны государства;</w:t>
            </w:r>
          </w:p>
          <w:p w14:paraId="558D5FFD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2BA848C6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14:paraId="71FCA1ED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боевые традиции Вооруженных Сил России;</w:t>
            </w:r>
          </w:p>
          <w:p w14:paraId="03DD04AD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поражений организма человека от воздействий опасных факторов;</w:t>
            </w:r>
          </w:p>
          <w:p w14:paraId="510912D3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классификацию и общие признаки инфекционных заболеваний;</w:t>
            </w:r>
          </w:p>
          <w:p w14:paraId="64240869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</w:tc>
      </w:tr>
      <w:tr w:rsidR="004B5312" w14:paraId="0BB97144" w14:textId="77777777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E352A" w14:textId="77777777" w:rsidR="004B5312" w:rsidRDefault="00A96C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ПК1 …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A7814" w14:textId="77777777" w:rsidR="004B5312" w:rsidRDefault="004B5312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D7FB7" w14:textId="77777777" w:rsidR="004B5312" w:rsidRDefault="004B5312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43AF2C0" w14:textId="77777777" w:rsidR="004B5312" w:rsidRDefault="004B5312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447FA0AB" w14:textId="77777777" w:rsidR="004B5312" w:rsidRDefault="004B5312">
      <w:pPr>
        <w:widowControl w:val="0"/>
        <w:spacing w:after="0"/>
        <w:jc w:val="center"/>
        <w:rPr>
          <w:rFonts w:ascii="Times New Roman" w:hAnsi="Times New Roman"/>
          <w:b/>
          <w:sz w:val="24"/>
        </w:rPr>
      </w:pPr>
    </w:p>
    <w:p w14:paraId="6F438FB1" w14:textId="77777777" w:rsidR="004B5312" w:rsidRDefault="00A96CF6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14:paraId="0DEC75C3" w14:textId="77777777" w:rsidR="004B5312" w:rsidRDefault="00A96CF6">
      <w:pPr>
        <w:spacing w:after="0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p w14:paraId="436E6214" w14:textId="77777777" w:rsidR="004B5312" w:rsidRDefault="004B5312">
      <w:pPr>
        <w:spacing w:after="0"/>
        <w:rPr>
          <w:rFonts w:ascii="Times New Roman" w:hAnsi="Times New Roman"/>
          <w:b/>
          <w:i/>
          <w:sz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2"/>
        <w:gridCol w:w="2592"/>
      </w:tblGrid>
      <w:tr w:rsidR="004B5312" w14:paraId="63C8A7D7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5617E" w14:textId="77777777" w:rsidR="004B5312" w:rsidRDefault="00A96CF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6A22DF" w14:textId="77777777" w:rsidR="004B5312" w:rsidRDefault="00A96CF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4B5312" w14:paraId="36A63E31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DBD35A" w14:textId="77777777" w:rsidR="004B5312" w:rsidRDefault="00A96CF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47DAEB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4B5312" w14:paraId="5C77BE11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ACA8F5" w14:textId="77777777" w:rsidR="004B5312" w:rsidRDefault="00A96CF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DA7999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4B5312" w14:paraId="00945345" w14:textId="77777777">
        <w:trPr>
          <w:trHeight w:val="336"/>
        </w:trPr>
        <w:tc>
          <w:tcPr>
            <w:tcW w:w="9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38A0F" w14:textId="77777777" w:rsidR="004B5312" w:rsidRDefault="00A96CF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4B5312" w14:paraId="0B0CEA4A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B2E3F" w14:textId="77777777" w:rsidR="004B5312" w:rsidRDefault="00A96CF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9F8DC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</w:tr>
      <w:tr w:rsidR="004B5312" w14:paraId="0ADD55D5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84CE9C" w14:textId="77777777" w:rsidR="004B5312" w:rsidRDefault="00A96CF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  <w:r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6F33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4B5312" w14:paraId="71E48D5E" w14:textId="77777777">
        <w:trPr>
          <w:trHeight w:val="267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327F7A" w14:textId="77777777" w:rsidR="004B5312" w:rsidRDefault="00A96CF6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i/>
                <w:vertAlign w:val="superscript"/>
              </w:rPr>
              <w:footnoteReference w:id="1"/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166E0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B5312" w14:paraId="01DEB818" w14:textId="77777777">
        <w:trPr>
          <w:trHeight w:val="331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1041DD" w14:textId="77777777" w:rsidR="004B5312" w:rsidRDefault="00A96CF6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B98B8" w14:textId="73DAA3ED" w:rsidR="004B5312" w:rsidRDefault="004B531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14:paraId="58491DC0" w14:textId="77777777" w:rsidR="004B5312" w:rsidRDefault="004B5312">
      <w:pPr>
        <w:sectPr w:rsidR="004B5312">
          <w:footerReference w:type="even" r:id="rId7"/>
          <w:footerReference w:type="default" r:id="rId8"/>
          <w:pgSz w:w="11906" w:h="16838"/>
          <w:pgMar w:top="1134" w:right="1134" w:bottom="1134" w:left="1134" w:header="709" w:footer="283" w:gutter="0"/>
          <w:cols w:space="720"/>
          <w:titlePg/>
        </w:sectPr>
      </w:pPr>
    </w:p>
    <w:p w14:paraId="08072EF7" w14:textId="77777777" w:rsidR="004B5312" w:rsidRDefault="00A96CF6">
      <w:pPr>
        <w:widowControl w:val="0"/>
        <w:spacing w:after="120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>2.2. Тематический план и содержание учебной дисциплины</w:t>
      </w:r>
    </w:p>
    <w:p w14:paraId="16A1668A" w14:textId="77777777" w:rsidR="004B5312" w:rsidRDefault="004B5312">
      <w:pPr>
        <w:spacing w:after="0"/>
        <w:jc w:val="both"/>
        <w:rPr>
          <w:rFonts w:ascii="Times New Roman" w:hAnsi="Times New Roman"/>
          <w:i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8510"/>
        <w:gridCol w:w="1953"/>
        <w:gridCol w:w="1980"/>
      </w:tblGrid>
      <w:tr w:rsidR="004B5312" w14:paraId="607C9844" w14:textId="77777777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7876F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39C3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CE39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3EA33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4B5312" w14:paraId="0176E1ED" w14:textId="77777777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A5EB8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06F8C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3F1E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3EC8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</w:tr>
      <w:tr w:rsidR="004B5312" w14:paraId="5100361D" w14:textId="77777777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E882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5B1E5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68E5D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5312" w14:paraId="35C6894D" w14:textId="77777777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8D672" w14:textId="77777777" w:rsidR="004B5312" w:rsidRDefault="00A96CF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</w:p>
          <w:p w14:paraId="09B79A13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8964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9ADE6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131F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7B6B0BB5" w14:textId="77777777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2E22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C9C0E" w14:textId="77777777" w:rsidR="004B5312" w:rsidRDefault="00A96CF6">
            <w:pPr>
              <w:spacing w:after="0"/>
              <w:ind w:firstLine="459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человеко- и </w:t>
            </w:r>
            <w:proofErr w:type="spellStart"/>
            <w:r>
              <w:rPr>
                <w:rFonts w:ascii="Times New Roman" w:hAnsi="Times New Roman"/>
              </w:rPr>
              <w:t>природо</w:t>
            </w:r>
            <w:proofErr w:type="spellEnd"/>
            <w:r>
              <w:rPr>
                <w:rFonts w:ascii="Times New Roman" w:hAnsi="Times New Roman"/>
              </w:rPr>
              <w:t>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  <w:r>
              <w:rPr>
                <w:rFonts w:ascii="Times New Roman" w:hAnsi="Times New Roman"/>
                <w:vertAlign w:val="superscript"/>
              </w:rPr>
              <w:footnoteReference w:id="2"/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B866C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0C60F" w14:textId="77777777" w:rsidR="004B5312" w:rsidRDefault="004B5312"/>
        </w:tc>
      </w:tr>
      <w:tr w:rsidR="004B5312" w14:paraId="550DFEF4" w14:textId="77777777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D0BEC" w14:textId="77777777" w:rsidR="004B5312" w:rsidRDefault="00A96CF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</w:p>
          <w:p w14:paraId="0DAF4F9A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Безопасное поведение человека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8BE2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14C5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5C832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48212A1D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AB9D9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88030" w14:textId="77777777" w:rsidR="004B5312" w:rsidRDefault="00A96CF6">
            <w:pPr>
              <w:spacing w:after="0"/>
              <w:ind w:firstLine="459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и общая классификация чрезвычайных ситуаций. ЧС природного, техногенного и социального характера. Общие правила безопасного поведения в ЧС и </w:t>
            </w:r>
            <w:r>
              <w:rPr>
                <w:rFonts w:ascii="Times New Roman" w:hAnsi="Times New Roman"/>
              </w:rPr>
              <w:lastRenderedPageBreak/>
              <w:t>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14:paraId="4E1AA0C8" w14:textId="77777777" w:rsidR="004B5312" w:rsidRDefault="00A96CF6">
            <w:pPr>
              <w:spacing w:after="0"/>
              <w:ind w:firstLine="459"/>
              <w:contextualSpacing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</w:rP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6EF7F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C8FC" w14:textId="77777777" w:rsidR="004B5312" w:rsidRDefault="004B5312"/>
        </w:tc>
      </w:tr>
      <w:tr w:rsidR="004B5312" w14:paraId="6E00C3B6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967B6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C8E66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FE4BA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68F36" w14:textId="77777777" w:rsidR="004B5312" w:rsidRDefault="004B5312"/>
        </w:tc>
      </w:tr>
      <w:tr w:rsidR="004B5312" w14:paraId="45377B69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106B1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A8B97" w14:textId="77777777" w:rsidR="004B5312" w:rsidRDefault="00A96CF6">
            <w:pPr>
              <w:spacing w:after="0"/>
              <w:contextualSpacing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</w:rPr>
              <w:t>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A1125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AADC" w14:textId="77777777" w:rsidR="004B5312" w:rsidRDefault="004B5312"/>
        </w:tc>
      </w:tr>
      <w:tr w:rsidR="004B5312" w14:paraId="4A0A03F0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3B8A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71984" w14:textId="77777777" w:rsidR="004B5312" w:rsidRDefault="00A96CF6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A482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FAF9" w14:textId="77777777" w:rsidR="004B5312" w:rsidRDefault="004B5312"/>
        </w:tc>
      </w:tr>
      <w:tr w:rsidR="004B5312" w14:paraId="4C924995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5F416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1F164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67DD7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68C55" w14:textId="77777777" w:rsidR="004B5312" w:rsidRDefault="004B5312"/>
        </w:tc>
      </w:tr>
      <w:tr w:rsidR="004B5312" w14:paraId="4C1E2156" w14:textId="7777777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DB585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9615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939E0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696DA76A" w14:textId="77777777">
        <w:trPr>
          <w:trHeight w:val="20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1CDB7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5312" w14:paraId="5BBB1FEF" w14:textId="7777777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C87B8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F5B23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81786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286828F5" w14:textId="7777777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4ECC4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2.1.</w:t>
            </w:r>
          </w:p>
          <w:p w14:paraId="01BBE5FC" w14:textId="77777777" w:rsidR="004B5312" w:rsidRDefault="00A96C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2B2AA" w14:textId="77777777" w:rsidR="004B5312" w:rsidRDefault="00A96CF6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CED7D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FBB11" w14:textId="77777777" w:rsidR="004B5312" w:rsidRDefault="00A96CF6"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6637ECB8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182B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4094E" w14:textId="77777777" w:rsidR="004B5312" w:rsidRDefault="00A96CF6">
            <w:pPr>
              <w:spacing w:after="0"/>
              <w:ind w:firstLine="176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5CD73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7A5FE" w14:textId="77777777" w:rsidR="004B5312" w:rsidRDefault="004B5312"/>
        </w:tc>
      </w:tr>
      <w:tr w:rsidR="004B5312" w14:paraId="44908604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13AD2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A33F4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7CAD0" w14:textId="77777777" w:rsidR="004B5312" w:rsidRDefault="004B5312"/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C9016" w14:textId="77777777" w:rsidR="004B5312" w:rsidRDefault="004B5312"/>
        </w:tc>
      </w:tr>
      <w:tr w:rsidR="004B5312" w14:paraId="1DF934D3" w14:textId="77777777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2221D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3AA7E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09CA1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5CC3D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67B197E9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C5572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6EB9A" w14:textId="77777777" w:rsidR="004B5312" w:rsidRDefault="00A96CF6">
            <w:pPr>
              <w:spacing w:after="0"/>
              <w:ind w:firstLine="17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</w:t>
            </w:r>
            <w:r>
              <w:rPr>
                <w:rFonts w:ascii="Times New Roman" w:hAnsi="Times New Roman"/>
              </w:rPr>
              <w:lastRenderedPageBreak/>
              <w:t xml:space="preserve">военной службы по призыву, по контракту. Альтернативная гражданская служба. Ответственность военнослужащих. </w:t>
            </w:r>
          </w:p>
          <w:p w14:paraId="01595016" w14:textId="77777777" w:rsidR="004B5312" w:rsidRDefault="00A96CF6">
            <w:pPr>
              <w:spacing w:after="0"/>
              <w:ind w:firstLine="176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20700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36EE1" w14:textId="77777777" w:rsidR="004B5312" w:rsidRDefault="004B5312"/>
        </w:tc>
      </w:tr>
      <w:tr w:rsidR="004B5312" w14:paraId="2494FA25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DAE52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5501D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F3795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4412B" w14:textId="77777777" w:rsidR="004B5312" w:rsidRDefault="004B5312"/>
        </w:tc>
      </w:tr>
      <w:tr w:rsidR="004B5312" w14:paraId="547ACFE8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2A19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4AD96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</w:rPr>
            </w:pPr>
            <w:r>
              <w:t>С</w:t>
            </w:r>
            <w:r>
              <w:rPr>
                <w:rStyle w:val="1ffc"/>
                <w:rFonts w:ascii="Times New Roman" w:hAnsi="Times New Roman"/>
              </w:rPr>
              <w:t>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44FA6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08352" w14:textId="77777777" w:rsidR="004B5312" w:rsidRDefault="004B5312"/>
        </w:tc>
      </w:tr>
      <w:tr w:rsidR="004B5312" w14:paraId="3FE9317C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6DF6F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66B3B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CA254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C5FF0" w14:textId="77777777" w:rsidR="004B5312" w:rsidRDefault="004B5312"/>
        </w:tc>
      </w:tr>
      <w:tr w:rsidR="004B5312" w14:paraId="65AF679D" w14:textId="7777777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3DD5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D01C7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EA44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E44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3C75A102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E5CD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AB54E" w14:textId="77777777" w:rsidR="004B5312" w:rsidRDefault="00A96CF6">
            <w:pPr>
              <w:spacing w:after="0"/>
              <w:ind w:firstLine="17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14:paraId="1D1A1DEC" w14:textId="77777777" w:rsidR="004B5312" w:rsidRDefault="00A96CF6">
            <w:pPr>
              <w:spacing w:after="0"/>
              <w:ind w:firstLine="17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9D23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F63E" w14:textId="77777777" w:rsidR="004B5312" w:rsidRDefault="004B5312"/>
        </w:tc>
      </w:tr>
      <w:tr w:rsidR="004B5312" w14:paraId="0578D5D7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EA691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BE2C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49259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F3D8C" w14:textId="77777777" w:rsidR="004B5312" w:rsidRDefault="004B5312"/>
        </w:tc>
      </w:tr>
      <w:tr w:rsidR="004B5312" w14:paraId="36D53D7E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05281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9D796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05C3A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EE287" w14:textId="77777777" w:rsidR="004B5312" w:rsidRDefault="004B5312"/>
        </w:tc>
      </w:tr>
      <w:tr w:rsidR="004B5312" w14:paraId="14A74AFD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EC8E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3DF00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ECD8E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09029" w14:textId="77777777" w:rsidR="004B5312" w:rsidRDefault="004B5312"/>
        </w:tc>
      </w:tr>
      <w:tr w:rsidR="004B5312" w14:paraId="642A217E" w14:textId="7777777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49A6F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57BF3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0FB36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209AD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599E5AFF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3C1FB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808B" w14:textId="77777777" w:rsidR="004B5312" w:rsidRDefault="00A96CF6">
            <w:pPr>
              <w:spacing w:after="0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11D7B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4A804" w14:textId="77777777" w:rsidR="004B5312" w:rsidRDefault="004B5312"/>
        </w:tc>
      </w:tr>
      <w:tr w:rsidR="004B5312" w14:paraId="2B7168B6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5D5A9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272E2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E34AB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78BF6" w14:textId="77777777" w:rsidR="004B5312" w:rsidRDefault="004B5312"/>
        </w:tc>
      </w:tr>
      <w:tr w:rsidR="004B5312" w14:paraId="29DD0E62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AC9D6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DE7AA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4530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439DF" w14:textId="77777777" w:rsidR="004B5312" w:rsidRDefault="004B5312"/>
        </w:tc>
      </w:tr>
      <w:tr w:rsidR="004B5312" w14:paraId="16ABCF90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D8E82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0E0F4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2AE4E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5D2FB" w14:textId="77777777" w:rsidR="004B5312" w:rsidRDefault="004B5312"/>
        </w:tc>
      </w:tr>
      <w:tr w:rsidR="004B5312" w14:paraId="11B0C369" w14:textId="7777777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67BC3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6C760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B780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9842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4BC79B7D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55FCC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8E7FC" w14:textId="77777777" w:rsidR="004B5312" w:rsidRDefault="00A96CF6">
            <w:pPr>
              <w:spacing w:after="0"/>
              <w:ind w:firstLine="176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85DF9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A18D6" w14:textId="77777777" w:rsidR="004B5312" w:rsidRDefault="004B5312"/>
        </w:tc>
      </w:tr>
      <w:tr w:rsidR="004B5312" w14:paraId="1A71980E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4EAC5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F51AC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CFF9D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6F27E" w14:textId="77777777" w:rsidR="004B5312" w:rsidRDefault="004B5312"/>
        </w:tc>
      </w:tr>
      <w:tr w:rsidR="004B5312" w14:paraId="0B9A454A" w14:textId="7777777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011E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E9FEF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A6AF8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66915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7502085B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0E8B2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BD312" w14:textId="77777777" w:rsidR="004B5312" w:rsidRDefault="00A96CF6">
            <w:pPr>
              <w:spacing w:after="0"/>
              <w:ind w:firstLine="176"/>
              <w:contextualSpacing/>
              <w:jc w:val="both"/>
            </w:pPr>
            <w:r>
              <w:rPr>
                <w:rFonts w:ascii="Times New Roman" w:hAnsi="Times New Roman"/>
              </w:rP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D54A6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52892" w14:textId="77777777" w:rsidR="004B5312" w:rsidRDefault="004B5312"/>
        </w:tc>
      </w:tr>
      <w:tr w:rsidR="004B5312" w14:paraId="04092BA1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7886A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36EE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1BEF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560A2" w14:textId="77777777" w:rsidR="004B5312" w:rsidRDefault="004B5312"/>
        </w:tc>
      </w:tr>
      <w:tr w:rsidR="004B5312" w14:paraId="02782791" w14:textId="7777777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B84F2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8205C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E71B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D62E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3219E7D1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28B83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F1661" w14:textId="77777777" w:rsidR="004B5312" w:rsidRDefault="00A96CF6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A6666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724C1" w14:textId="77777777" w:rsidR="004B5312" w:rsidRDefault="004B5312"/>
        </w:tc>
      </w:tr>
      <w:tr w:rsidR="004B5312" w14:paraId="25184597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EFF64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5739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712E0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0E2A" w14:textId="77777777" w:rsidR="004B5312" w:rsidRDefault="004B5312"/>
        </w:tc>
      </w:tr>
      <w:tr w:rsidR="004B5312" w14:paraId="1C1B9E0E" w14:textId="7777777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26DA6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55132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8C77A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964C5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69808B45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334F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C4EB0" w14:textId="77777777" w:rsidR="004B5312" w:rsidRDefault="00A96CF6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14:paraId="19A3B2D8" w14:textId="77777777" w:rsidR="004B5312" w:rsidRDefault="00A96CF6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0DA84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BCFD1" w14:textId="77777777" w:rsidR="004B5312" w:rsidRDefault="004B5312"/>
        </w:tc>
      </w:tr>
      <w:tr w:rsidR="004B5312" w14:paraId="7FEBB640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BCA22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3BB0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CB7C4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9219" w14:textId="77777777" w:rsidR="004B5312" w:rsidRDefault="004B5312"/>
        </w:tc>
      </w:tr>
      <w:tr w:rsidR="004B5312" w14:paraId="759E8759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A80B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A6BF7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C9E8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5291" w14:textId="77777777" w:rsidR="004B5312" w:rsidRDefault="004B5312"/>
        </w:tc>
      </w:tr>
      <w:tr w:rsidR="004B5312" w14:paraId="7520E53C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B5924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A4FF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1D28E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77E9B" w14:textId="77777777" w:rsidR="004B5312" w:rsidRDefault="004B5312"/>
        </w:tc>
      </w:tr>
      <w:tr w:rsidR="004B5312" w14:paraId="2045FB8E" w14:textId="7777777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72257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2.9.</w:t>
            </w:r>
          </w:p>
          <w:p w14:paraId="4EBD1AAD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54C18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5081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520B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1A0468C1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04AF5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860B6" w14:textId="77777777" w:rsidR="004B5312" w:rsidRDefault="00A96CF6">
            <w:pPr>
              <w:spacing w:after="0"/>
              <w:ind w:firstLine="176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2F971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816EE" w14:textId="77777777" w:rsidR="004B5312" w:rsidRDefault="004B5312"/>
        </w:tc>
      </w:tr>
      <w:tr w:rsidR="004B5312" w14:paraId="705AE323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361BF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9A79D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19F5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C9D0" w14:textId="77777777" w:rsidR="004B5312" w:rsidRDefault="004B5312"/>
        </w:tc>
      </w:tr>
      <w:tr w:rsidR="004B5312" w14:paraId="51B61B1D" w14:textId="77777777">
        <w:trPr>
          <w:trHeight w:val="2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8A6DB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5312" w14:paraId="23B78905" w14:textId="7777777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B1587" w14:textId="77777777" w:rsidR="004B5312" w:rsidRDefault="00A96CF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5CEC2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C5D6" w14:textId="77777777" w:rsidR="004B5312" w:rsidRDefault="004B5312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B5312" w14:paraId="02D4DC71" w14:textId="77777777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5C55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14:paraId="35B308B7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2142C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C9E99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D196B" w14:textId="77777777" w:rsidR="004B5312" w:rsidRDefault="00A96C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432CCAFC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981DD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7D892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C4F5A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D0245" w14:textId="77777777" w:rsidR="004B5312" w:rsidRDefault="004B5312"/>
        </w:tc>
      </w:tr>
      <w:tr w:rsidR="004B5312" w14:paraId="21F877A5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0F0C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0F9D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D9BC1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D0AEA" w14:textId="77777777" w:rsidR="004B5312" w:rsidRDefault="004B5312"/>
        </w:tc>
      </w:tr>
      <w:tr w:rsidR="004B5312" w14:paraId="235A9F40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2B71A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4931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FDA75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C8581" w14:textId="77777777" w:rsidR="004B5312" w:rsidRDefault="004B5312"/>
        </w:tc>
      </w:tr>
      <w:tr w:rsidR="004B5312" w14:paraId="1E706642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C179D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D92D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23F7B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A2AFF" w14:textId="77777777" w:rsidR="004B5312" w:rsidRDefault="004B5312"/>
        </w:tc>
      </w:tr>
      <w:tr w:rsidR="004B5312" w14:paraId="40EBBE9F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FC1ED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F73AB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54768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123EC" w14:textId="77777777" w:rsidR="004B5312" w:rsidRDefault="004B5312"/>
        </w:tc>
      </w:tr>
      <w:tr w:rsidR="004B5312" w14:paraId="2EDA71FF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CA1D8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9B6BC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406EA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A16D3" w14:textId="77777777" w:rsidR="004B5312" w:rsidRDefault="004B5312"/>
        </w:tc>
      </w:tr>
      <w:tr w:rsidR="004B5312" w14:paraId="3C4C8144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41935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7CA5C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B2FE5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9436E" w14:textId="77777777" w:rsidR="004B5312" w:rsidRDefault="004B5312"/>
        </w:tc>
      </w:tr>
      <w:tr w:rsidR="004B5312" w14:paraId="2F818218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7F148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405A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1BDCB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B13BF" w14:textId="77777777" w:rsidR="004B5312" w:rsidRDefault="004B5312"/>
        </w:tc>
      </w:tr>
      <w:tr w:rsidR="004B5312" w14:paraId="7469D3B9" w14:textId="77777777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8A84A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</w:p>
          <w:p w14:paraId="480CE2FE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0862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776D6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6C469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5CDCBCE1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C4969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8F584" w14:textId="77777777" w:rsidR="004B5312" w:rsidRDefault="00A96CF6">
            <w:pPr>
              <w:spacing w:after="0"/>
              <w:ind w:firstLine="318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 xml:space="preserve"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</w:t>
            </w:r>
            <w:r>
              <w:rPr>
                <w:rFonts w:ascii="Times New Roman" w:hAnsi="Times New Roman"/>
                <w:sz w:val="24"/>
              </w:rPr>
              <w:t xml:space="preserve">Воздушно-капельные инфекции. </w:t>
            </w:r>
            <w:r>
              <w:rPr>
                <w:rFonts w:ascii="Times New Roman" w:hAnsi="Times New Roman"/>
              </w:rPr>
              <w:t>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FC7E2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3F78C" w14:textId="77777777" w:rsidR="004B5312" w:rsidRDefault="004B5312"/>
        </w:tc>
      </w:tr>
      <w:tr w:rsidR="004B5312" w14:paraId="03DFB90C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6E9DE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6B33B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6A025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A90BE" w14:textId="77777777" w:rsidR="004B5312" w:rsidRDefault="004B5312"/>
        </w:tc>
      </w:tr>
      <w:tr w:rsidR="004B5312" w14:paraId="347363E9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AA3AD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60507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BCDF0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83558" w14:textId="77777777" w:rsidR="004B5312" w:rsidRDefault="004B5312"/>
        </w:tc>
      </w:tr>
      <w:tr w:rsidR="004B5312" w14:paraId="49CD7709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ADB2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6D84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63159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01FB7" w14:textId="77777777" w:rsidR="004B5312" w:rsidRDefault="004B5312"/>
        </w:tc>
      </w:tr>
      <w:tr w:rsidR="004B5312" w14:paraId="404AEB91" w14:textId="77777777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8004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2.3. </w:t>
            </w:r>
          </w:p>
          <w:p w14:paraId="79A7FAEE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288BA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4229C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88BF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36A120CA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BEDE6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24A53" w14:textId="77777777" w:rsidR="004B5312" w:rsidRDefault="00A96CF6">
            <w:pPr>
              <w:spacing w:after="0"/>
              <w:ind w:firstLine="176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A2DB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89DFA" w14:textId="77777777" w:rsidR="004B5312" w:rsidRDefault="004B5312"/>
        </w:tc>
      </w:tr>
      <w:tr w:rsidR="004B5312" w14:paraId="2141B47A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BC39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8C48E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93A01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2F79A" w14:textId="77777777" w:rsidR="004B5312" w:rsidRDefault="004B5312"/>
        </w:tc>
      </w:tr>
      <w:tr w:rsidR="004B5312" w14:paraId="25F2691A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72E6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5E5CD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DDA3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3E3D" w14:textId="77777777" w:rsidR="004B5312" w:rsidRDefault="004B5312"/>
        </w:tc>
      </w:tr>
      <w:tr w:rsidR="004B5312" w14:paraId="48685598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6D419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B221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556CF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00D3A" w14:textId="77777777" w:rsidR="004B5312" w:rsidRDefault="004B5312"/>
        </w:tc>
      </w:tr>
      <w:tr w:rsidR="004B5312" w14:paraId="07659DA3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74CB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58204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98701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0A02" w14:textId="77777777" w:rsidR="004B5312" w:rsidRDefault="004B5312"/>
        </w:tc>
      </w:tr>
      <w:tr w:rsidR="004B5312" w14:paraId="3ABD55B8" w14:textId="77777777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D1E73" w14:textId="77777777" w:rsidR="004B5312" w:rsidRDefault="00A96CF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6105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EEA3F" w14:textId="77777777" w:rsidR="004B5312" w:rsidRDefault="004B5312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B5312" w14:paraId="3E63BCD4" w14:textId="7777777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3DBA" w14:textId="77777777" w:rsidR="004B5312" w:rsidRDefault="00A96CF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2BFCB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4A390" w14:textId="77777777" w:rsidR="004B5312" w:rsidRDefault="004B5312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14:paraId="134FF1FA" w14:textId="77777777" w:rsidR="004B5312" w:rsidRDefault="004B5312">
      <w:pPr>
        <w:spacing w:after="0"/>
        <w:jc w:val="both"/>
        <w:rPr>
          <w:rFonts w:ascii="Times New Roman" w:hAnsi="Times New Roman"/>
          <w:i/>
          <w:sz w:val="20"/>
        </w:rPr>
      </w:pPr>
    </w:p>
    <w:p w14:paraId="7D02B8F1" w14:textId="77777777" w:rsidR="004B5312" w:rsidRDefault="004B5312">
      <w:pPr>
        <w:spacing w:after="0"/>
        <w:jc w:val="both"/>
        <w:rPr>
          <w:rFonts w:ascii="Times New Roman" w:hAnsi="Times New Roman"/>
          <w:i/>
          <w:sz w:val="20"/>
        </w:rPr>
      </w:pPr>
    </w:p>
    <w:p w14:paraId="6C7DED6F" w14:textId="77777777" w:rsidR="004B5312" w:rsidRDefault="004B5312">
      <w:pPr>
        <w:spacing w:after="0"/>
        <w:jc w:val="both"/>
        <w:rPr>
          <w:rFonts w:ascii="Times New Roman" w:hAnsi="Times New Roman"/>
          <w:i/>
          <w:sz w:val="20"/>
        </w:rPr>
      </w:pPr>
    </w:p>
    <w:p w14:paraId="360AAD24" w14:textId="77777777" w:rsidR="004B5312" w:rsidRDefault="004B5312">
      <w:pPr>
        <w:spacing w:after="0"/>
        <w:jc w:val="both"/>
        <w:rPr>
          <w:rFonts w:ascii="Times New Roman" w:hAnsi="Times New Roman"/>
          <w:i/>
          <w:sz w:val="20"/>
        </w:rPr>
      </w:pPr>
    </w:p>
    <w:p w14:paraId="52A1149F" w14:textId="77777777" w:rsidR="004B5312" w:rsidRDefault="004B5312">
      <w:pPr>
        <w:spacing w:after="0"/>
        <w:jc w:val="both"/>
        <w:rPr>
          <w:rFonts w:ascii="Times New Roman" w:hAnsi="Times New Roman"/>
          <w:i/>
          <w:sz w:val="20"/>
        </w:rPr>
      </w:pPr>
    </w:p>
    <w:p w14:paraId="08A0E9BD" w14:textId="77777777" w:rsidR="004B5312" w:rsidRDefault="004B5312">
      <w:pPr>
        <w:sectPr w:rsidR="004B5312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113" w:gutter="0"/>
          <w:cols w:space="720"/>
        </w:sectPr>
      </w:pPr>
    </w:p>
    <w:p w14:paraId="2033A033" w14:textId="77777777" w:rsidR="004B5312" w:rsidRDefault="00A96CF6">
      <w:pPr>
        <w:tabs>
          <w:tab w:val="left" w:pos="709"/>
        </w:tabs>
        <w:spacing w:after="0"/>
        <w:ind w:left="-567" w:right="-284"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3. УСЛОВИЯ РЕАЛИЗАЦИИ ПРОГРАММЫ УЧЕБНОЙ ДИСЦИПЛИНЫ</w:t>
      </w:r>
    </w:p>
    <w:p w14:paraId="77958244" w14:textId="77777777" w:rsidR="004B5312" w:rsidRDefault="004B5312">
      <w:pPr>
        <w:tabs>
          <w:tab w:val="left" w:pos="709"/>
        </w:tabs>
        <w:spacing w:after="0"/>
        <w:ind w:left="-567" w:right="-284"/>
        <w:jc w:val="both"/>
        <w:rPr>
          <w:rFonts w:ascii="Times New Roman" w:hAnsi="Times New Roman"/>
          <w:b/>
          <w:sz w:val="24"/>
        </w:rPr>
      </w:pPr>
    </w:p>
    <w:p w14:paraId="3DB35E51" w14:textId="77777777" w:rsidR="004B5312" w:rsidRDefault="00A96CF6">
      <w:pPr>
        <w:spacing w:after="0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25362DC2" w14:textId="77777777" w:rsidR="004B5312" w:rsidRDefault="00A96CF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 Основ безопасности и защиты Родины/Безопасности жизнедеятельности, оснащенный необходимым для реализации программы учебной дисциплины оборудованием.</w:t>
      </w:r>
    </w:p>
    <w:p w14:paraId="2A862745" w14:textId="77777777" w:rsidR="004B5312" w:rsidRDefault="004B5312">
      <w:pPr>
        <w:tabs>
          <w:tab w:val="left" w:pos="709"/>
        </w:tabs>
        <w:spacing w:after="0"/>
        <w:ind w:right="-284" w:firstLine="709"/>
        <w:jc w:val="both"/>
        <w:rPr>
          <w:rFonts w:ascii="Times New Roman" w:hAnsi="Times New Roman"/>
          <w:sz w:val="24"/>
        </w:rPr>
      </w:pPr>
    </w:p>
    <w:p w14:paraId="779D59F4" w14:textId="77777777" w:rsidR="004B5312" w:rsidRDefault="00A96CF6">
      <w:pPr>
        <w:tabs>
          <w:tab w:val="left" w:pos="709"/>
        </w:tabs>
        <w:spacing w:after="0"/>
        <w:ind w:right="-284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14:paraId="6A90E850" w14:textId="77777777" w:rsidR="004B5312" w:rsidRDefault="00A96CF6">
      <w:pPr>
        <w:tabs>
          <w:tab w:val="left" w:pos="709"/>
        </w:tabs>
        <w:spacing w:after="0"/>
        <w:ind w:right="-284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542D3CDF" w14:textId="77777777" w:rsidR="004B5312" w:rsidRDefault="004B5312" w:rsidP="00130C0B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02F81B7C" w14:textId="77777777" w:rsidR="00130C0B" w:rsidRDefault="00130C0B" w:rsidP="00130C0B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издания</w:t>
      </w:r>
    </w:p>
    <w:p w14:paraId="03431A99" w14:textId="77777777" w:rsidR="00130C0B" w:rsidRDefault="00130C0B" w:rsidP="00130C0B">
      <w:pPr>
        <w:pStyle w:val="affffffb"/>
        <w:spacing w:before="0" w:after="0" w:line="276" w:lineRule="auto"/>
        <w:ind w:left="0" w:firstLine="709"/>
        <w:jc w:val="both"/>
      </w:pPr>
      <w:r>
        <w:t xml:space="preserve">1. Абрамова, С.В. Безопасность </w:t>
      </w:r>
      <w:proofErr w:type="gramStart"/>
      <w:r>
        <w:t>жизнедеятельности :</w:t>
      </w:r>
      <w:proofErr w:type="gramEnd"/>
      <w:r>
        <w:t xml:space="preserve"> учебник и практикум для среднего профессионального образования / С. В. Абрамова [и др.] ; под общей редакцией В. П. Соломина. — </w:t>
      </w:r>
      <w:proofErr w:type="gramStart"/>
      <w:r>
        <w:t>Москва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2024. — 399 с. — (Профессиональное образование). — ISBN 978-5-534-02041-0. — Текст: непосредственный.</w:t>
      </w:r>
    </w:p>
    <w:p w14:paraId="40601C0D" w14:textId="77777777" w:rsidR="00130C0B" w:rsidRDefault="00130C0B" w:rsidP="00130C0B">
      <w:pPr>
        <w:pStyle w:val="affffffb"/>
        <w:spacing w:before="0" w:after="0" w:line="276" w:lineRule="auto"/>
        <w:ind w:left="0" w:firstLine="709"/>
        <w:jc w:val="both"/>
      </w:pPr>
      <w:r>
        <w:t xml:space="preserve">2. </w:t>
      </w:r>
      <w:proofErr w:type="spellStart"/>
      <w:r>
        <w:t>Арустамов</w:t>
      </w:r>
      <w:proofErr w:type="spellEnd"/>
      <w:r>
        <w:t xml:space="preserve">, Э.А. Безопасность жизнедеятельности: учебное издание / </w:t>
      </w:r>
      <w:proofErr w:type="spellStart"/>
      <w:r>
        <w:t>Арустамов</w:t>
      </w:r>
      <w:proofErr w:type="spellEnd"/>
      <w:r>
        <w:t xml:space="preserve"> Э.А., Косолапова Н.В., Прокопенко Н.А., Гуськов Г.В. - </w:t>
      </w:r>
      <w:proofErr w:type="gramStart"/>
      <w:r>
        <w:t>Москва :</w:t>
      </w:r>
      <w:proofErr w:type="gramEnd"/>
      <w:r>
        <w:t xml:space="preserve"> Академия, 2023. - 208 c. (Специальности среднего профессионального образования).</w:t>
      </w:r>
      <w:r>
        <w:rPr>
          <w:rStyle w:val="affffffc"/>
        </w:rPr>
        <w:t xml:space="preserve"> - ISBN 978-5-0054-1282-9 </w:t>
      </w:r>
      <w:r>
        <w:rPr>
          <w:rStyle w:val="1ffc"/>
          <w:sz w:val="24"/>
        </w:rPr>
        <w:t xml:space="preserve">— Текст: непосредственный. </w:t>
      </w:r>
    </w:p>
    <w:p w14:paraId="4220FF9A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t xml:space="preserve">3. Косолапова, Н. В., Безопасность </w:t>
      </w:r>
      <w:proofErr w:type="gramStart"/>
      <w:r>
        <w:rPr>
          <w:rStyle w:val="1ffc"/>
          <w:rFonts w:ascii="Times New Roman" w:hAnsi="Times New Roman"/>
          <w:sz w:val="24"/>
        </w:rPr>
        <w:t>жизнедеятельности :</w:t>
      </w:r>
      <w:proofErr w:type="gramEnd"/>
      <w:r>
        <w:rPr>
          <w:rStyle w:val="1ffc"/>
          <w:rFonts w:ascii="Times New Roman" w:hAnsi="Times New Roman"/>
          <w:sz w:val="24"/>
        </w:rPr>
        <w:t xml:space="preserve"> учебник / Н. В. Косолапова, </w:t>
      </w:r>
      <w:r>
        <w:br/>
      </w:r>
      <w:r>
        <w:rPr>
          <w:rStyle w:val="1ffc"/>
          <w:rFonts w:ascii="Times New Roman" w:hAnsi="Times New Roman"/>
          <w:sz w:val="24"/>
        </w:rPr>
        <w:t xml:space="preserve">Н. А. Прокопенко. — </w:t>
      </w:r>
      <w:proofErr w:type="gramStart"/>
      <w:r>
        <w:rPr>
          <w:rStyle w:val="1ffc"/>
          <w:rFonts w:ascii="Times New Roman" w:hAnsi="Times New Roman"/>
          <w:sz w:val="24"/>
        </w:rPr>
        <w:t>Москва :</w:t>
      </w:r>
      <w:proofErr w:type="gramEnd"/>
      <w:r>
        <w:rPr>
          <w:rStyle w:val="1ffc"/>
          <w:rFonts w:ascii="Times New Roman" w:hAnsi="Times New Roman"/>
          <w:sz w:val="24"/>
        </w:rPr>
        <w:t xml:space="preserve"> </w:t>
      </w:r>
      <w:proofErr w:type="spellStart"/>
      <w:r>
        <w:rPr>
          <w:rStyle w:val="1ffc"/>
          <w:rFonts w:ascii="Times New Roman" w:hAnsi="Times New Roman"/>
          <w:sz w:val="24"/>
        </w:rPr>
        <w:t>КноРус</w:t>
      </w:r>
      <w:proofErr w:type="spellEnd"/>
      <w:r>
        <w:rPr>
          <w:rStyle w:val="1ffc"/>
          <w:rFonts w:ascii="Times New Roman" w:hAnsi="Times New Roman"/>
          <w:sz w:val="24"/>
        </w:rPr>
        <w:t xml:space="preserve">, 2024. — 222 с. — ISBN 978-5-406-12361-4. — Текст: непосредственный. </w:t>
      </w:r>
    </w:p>
    <w:p w14:paraId="06FA83D3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t xml:space="preserve">4. Сапронов Ю.Г. Безопасность жизнедеятельности: учебное издание / Сапронов Ю.Г., </w:t>
      </w:r>
      <w:proofErr w:type="spellStart"/>
      <w:r>
        <w:rPr>
          <w:rStyle w:val="1ffc"/>
          <w:rFonts w:ascii="Times New Roman" w:hAnsi="Times New Roman"/>
          <w:sz w:val="24"/>
        </w:rPr>
        <w:t>Занина</w:t>
      </w:r>
      <w:proofErr w:type="spellEnd"/>
      <w:r>
        <w:rPr>
          <w:rStyle w:val="1ffc"/>
          <w:rFonts w:ascii="Times New Roman" w:hAnsi="Times New Roman"/>
          <w:sz w:val="24"/>
        </w:rPr>
        <w:t xml:space="preserve"> И. А. - </w:t>
      </w:r>
      <w:proofErr w:type="gramStart"/>
      <w:r>
        <w:rPr>
          <w:rStyle w:val="1ffc"/>
          <w:rFonts w:ascii="Times New Roman" w:hAnsi="Times New Roman"/>
          <w:sz w:val="24"/>
        </w:rPr>
        <w:t>Москва :</w:t>
      </w:r>
      <w:proofErr w:type="gramEnd"/>
      <w:r>
        <w:rPr>
          <w:rStyle w:val="1ffc"/>
          <w:rFonts w:ascii="Times New Roman" w:hAnsi="Times New Roman"/>
          <w:sz w:val="24"/>
        </w:rPr>
        <w:t xml:space="preserve"> Академия, 2023. - 336 c. - (Специальности среднего профессионального образования). – ISBN 978-5-0054-1101-3 — Текст: непосредственный. </w:t>
      </w:r>
    </w:p>
    <w:p w14:paraId="539FF710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t xml:space="preserve">5. Сычев, Ю. Н. Безопасность </w:t>
      </w:r>
      <w:proofErr w:type="gramStart"/>
      <w:r>
        <w:rPr>
          <w:rStyle w:val="1ffc"/>
          <w:rFonts w:ascii="Times New Roman" w:hAnsi="Times New Roman"/>
          <w:sz w:val="24"/>
        </w:rPr>
        <w:t>жизнедеятельности :</w:t>
      </w:r>
      <w:proofErr w:type="gramEnd"/>
      <w:r>
        <w:rPr>
          <w:rStyle w:val="1ffc"/>
          <w:rFonts w:ascii="Times New Roman" w:hAnsi="Times New Roman"/>
          <w:sz w:val="24"/>
        </w:rPr>
        <w:t xml:space="preserve"> учебное пособие / Ю.Н. Сычев. — 2-е изд., </w:t>
      </w:r>
      <w:proofErr w:type="spellStart"/>
      <w:r>
        <w:rPr>
          <w:rStyle w:val="1ffc"/>
          <w:rFonts w:ascii="Times New Roman" w:hAnsi="Times New Roman"/>
          <w:sz w:val="24"/>
        </w:rPr>
        <w:t>перераб</w:t>
      </w:r>
      <w:proofErr w:type="spellEnd"/>
      <w:r>
        <w:rPr>
          <w:rStyle w:val="1ffc"/>
          <w:rFonts w:ascii="Times New Roman" w:hAnsi="Times New Roman"/>
          <w:sz w:val="24"/>
        </w:rPr>
        <w:t xml:space="preserve">. и доп. — </w:t>
      </w:r>
      <w:proofErr w:type="gramStart"/>
      <w:r>
        <w:rPr>
          <w:rStyle w:val="1ffc"/>
          <w:rFonts w:ascii="Times New Roman" w:hAnsi="Times New Roman"/>
          <w:sz w:val="24"/>
        </w:rPr>
        <w:t>Москва :</w:t>
      </w:r>
      <w:proofErr w:type="gramEnd"/>
      <w:r>
        <w:rPr>
          <w:rStyle w:val="1ffc"/>
          <w:rFonts w:ascii="Times New Roman" w:hAnsi="Times New Roman"/>
          <w:sz w:val="24"/>
        </w:rPr>
        <w:t xml:space="preserve"> ИНФРА-М, 2024. — 225 с. — (Среднее профессиональное образование). - ISBN 978-5-16-018956-7. - </w:t>
      </w:r>
      <w:proofErr w:type="gramStart"/>
      <w:r>
        <w:rPr>
          <w:rStyle w:val="1ffc"/>
          <w:rFonts w:ascii="Times New Roman" w:hAnsi="Times New Roman"/>
          <w:sz w:val="24"/>
        </w:rPr>
        <w:t>Текст :</w:t>
      </w:r>
      <w:proofErr w:type="gramEnd"/>
      <w:r>
        <w:rPr>
          <w:rStyle w:val="1ffc"/>
          <w:rFonts w:ascii="Times New Roman" w:hAnsi="Times New Roman"/>
          <w:sz w:val="24"/>
        </w:rPr>
        <w:t xml:space="preserve"> непосредственный.</w:t>
      </w:r>
    </w:p>
    <w:p w14:paraId="3AD6109B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</w:p>
    <w:p w14:paraId="4147E473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3.2.2. Основные электронные издания </w:t>
      </w:r>
    </w:p>
    <w:p w14:paraId="7E13D6F5" w14:textId="77777777" w:rsidR="00130C0B" w:rsidRDefault="00130C0B" w:rsidP="00130C0B">
      <w:pPr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t xml:space="preserve">Безопасность </w:t>
      </w:r>
      <w:proofErr w:type="gramStart"/>
      <w:r>
        <w:rPr>
          <w:rStyle w:val="1ffc"/>
          <w:rFonts w:ascii="Times New Roman" w:hAnsi="Times New Roman"/>
          <w:sz w:val="24"/>
        </w:rPr>
        <w:t>жизнедеятельности :</w:t>
      </w:r>
      <w:proofErr w:type="gramEnd"/>
      <w:r>
        <w:rPr>
          <w:rStyle w:val="1ffc"/>
          <w:rFonts w:ascii="Times New Roman" w:hAnsi="Times New Roman"/>
          <w:sz w:val="24"/>
        </w:rPr>
        <w:t xml:space="preserve"> практикум для СПО / составители С. М. Гребенкин, В. А. </w:t>
      </w:r>
      <w:proofErr w:type="spellStart"/>
      <w:r>
        <w:rPr>
          <w:rStyle w:val="1ffc"/>
          <w:rFonts w:ascii="Times New Roman" w:hAnsi="Times New Roman"/>
          <w:sz w:val="24"/>
        </w:rPr>
        <w:t>Майнингер</w:t>
      </w:r>
      <w:proofErr w:type="spellEnd"/>
      <w:r>
        <w:rPr>
          <w:rStyle w:val="1ffc"/>
          <w:rFonts w:ascii="Times New Roman" w:hAnsi="Times New Roman"/>
          <w:sz w:val="24"/>
        </w:rPr>
        <w:t xml:space="preserve">. — </w:t>
      </w:r>
      <w:proofErr w:type="gramStart"/>
      <w:r>
        <w:rPr>
          <w:rStyle w:val="1ffc"/>
          <w:rFonts w:ascii="Times New Roman" w:hAnsi="Times New Roman"/>
          <w:sz w:val="24"/>
        </w:rPr>
        <w:t>Москва :</w:t>
      </w:r>
      <w:proofErr w:type="gramEnd"/>
      <w:r>
        <w:rPr>
          <w:rStyle w:val="1ffc"/>
          <w:rFonts w:ascii="Times New Roman" w:hAnsi="Times New Roman"/>
          <w:sz w:val="24"/>
        </w:rPr>
        <w:t xml:space="preserve"> Ай Пи Ар Медиа, 2023. — 87 c. — ISBN 978-5-4497-2205-8. — </w:t>
      </w:r>
      <w:proofErr w:type="gramStart"/>
      <w:r>
        <w:rPr>
          <w:rStyle w:val="1ffc"/>
          <w:rFonts w:ascii="Times New Roman" w:hAnsi="Times New Roman"/>
          <w:sz w:val="24"/>
        </w:rPr>
        <w:t>Текст :</w:t>
      </w:r>
      <w:proofErr w:type="gramEnd"/>
      <w:r>
        <w:rPr>
          <w:rStyle w:val="1ffc"/>
          <w:rFonts w:ascii="Times New Roman" w:hAnsi="Times New Roman"/>
          <w:sz w:val="24"/>
        </w:rPr>
        <w:t xml:space="preserve"> электронный // Цифровой образовательный ресурс IPR SMART : [сайт]. — URL: </w:t>
      </w:r>
      <w:hyperlink r:id="rId11" w:history="1">
        <w:r>
          <w:rPr>
            <w:rStyle w:val="afffff0"/>
          </w:rPr>
          <w:t>https://www.iprbookshop.ru/131103.html</w:t>
        </w:r>
      </w:hyperlink>
      <w:r>
        <w:rPr>
          <w:rStyle w:val="1ffc"/>
          <w:rFonts w:ascii="Times New Roman" w:hAnsi="Times New Roman"/>
          <w:sz w:val="24"/>
        </w:rPr>
        <w:t>.</w:t>
      </w:r>
    </w:p>
    <w:p w14:paraId="5A2A6445" w14:textId="77777777" w:rsidR="00130C0B" w:rsidRDefault="00130C0B" w:rsidP="00130C0B">
      <w:pPr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t xml:space="preserve">Косолапова Н.В. Безопасность жизнедеятельности: ЭУМК: учебное издание / Косолапова Н.В., Прокопенко Н.А., Побежимова Е. Л. - </w:t>
      </w:r>
      <w:proofErr w:type="gramStart"/>
      <w:r>
        <w:rPr>
          <w:rStyle w:val="1ffc"/>
          <w:rFonts w:ascii="Times New Roman" w:hAnsi="Times New Roman"/>
          <w:sz w:val="24"/>
        </w:rPr>
        <w:t>Москва :</w:t>
      </w:r>
      <w:proofErr w:type="gramEnd"/>
      <w:r>
        <w:rPr>
          <w:rStyle w:val="1ffc"/>
          <w:rFonts w:ascii="Times New Roman" w:hAnsi="Times New Roman"/>
          <w:sz w:val="24"/>
        </w:rPr>
        <w:t xml:space="preserve"> Академия, 2023. - (Профессии среднего профессионального образования). - </w:t>
      </w:r>
      <w:proofErr w:type="gramStart"/>
      <w:r>
        <w:rPr>
          <w:rStyle w:val="1ffc"/>
          <w:rFonts w:ascii="Times New Roman" w:hAnsi="Times New Roman"/>
          <w:sz w:val="24"/>
        </w:rPr>
        <w:t>Текст :</w:t>
      </w:r>
      <w:proofErr w:type="gramEnd"/>
      <w:r>
        <w:rPr>
          <w:rStyle w:val="1ffc"/>
          <w:rFonts w:ascii="Times New Roman" w:hAnsi="Times New Roman"/>
          <w:sz w:val="24"/>
        </w:rPr>
        <w:t xml:space="preserve"> электронный. - URL: </w:t>
      </w:r>
      <w:hyperlink r:id="rId12" w:history="1">
        <w:r>
          <w:rPr>
            <w:rStyle w:val="afffff0"/>
          </w:rPr>
          <w:t>https://academia-moscow.ru/catalogue/5540/692259</w:t>
        </w:r>
      </w:hyperlink>
      <w:r>
        <w:rPr>
          <w:rStyle w:val="1ffc"/>
          <w:rFonts w:ascii="Times New Roman" w:hAnsi="Times New Roman"/>
          <w:sz w:val="24"/>
        </w:rPr>
        <w:t>.</w:t>
      </w:r>
    </w:p>
    <w:p w14:paraId="2755A13B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1B171912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602989B3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3.2.3. Дополнительные источники</w:t>
      </w:r>
    </w:p>
    <w:p w14:paraId="349480C7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t xml:space="preserve">1. </w:t>
      </w:r>
      <w:proofErr w:type="spellStart"/>
      <w:r>
        <w:rPr>
          <w:rStyle w:val="1ffc"/>
          <w:rFonts w:ascii="Times New Roman" w:hAnsi="Times New Roman"/>
          <w:sz w:val="24"/>
        </w:rPr>
        <w:t>Мисюк</w:t>
      </w:r>
      <w:proofErr w:type="spellEnd"/>
      <w:r>
        <w:rPr>
          <w:rStyle w:val="1ffc"/>
          <w:rFonts w:ascii="Times New Roman" w:hAnsi="Times New Roman"/>
          <w:sz w:val="24"/>
        </w:rPr>
        <w:t xml:space="preserve">, М. Н.  Основы медицинских </w:t>
      </w:r>
      <w:proofErr w:type="gramStart"/>
      <w:r>
        <w:rPr>
          <w:rStyle w:val="1ffc"/>
          <w:rFonts w:ascii="Times New Roman" w:hAnsi="Times New Roman"/>
          <w:sz w:val="24"/>
        </w:rPr>
        <w:t>знаний :</w:t>
      </w:r>
      <w:proofErr w:type="gramEnd"/>
      <w:r>
        <w:rPr>
          <w:rStyle w:val="1ffc"/>
          <w:rFonts w:ascii="Times New Roman" w:hAnsi="Times New Roman"/>
          <w:sz w:val="24"/>
        </w:rPr>
        <w:t xml:space="preserve"> учебник и практикум для среднего профессионального образования / М. Н. </w:t>
      </w:r>
      <w:proofErr w:type="spellStart"/>
      <w:r>
        <w:rPr>
          <w:rStyle w:val="1ffc"/>
          <w:rFonts w:ascii="Times New Roman" w:hAnsi="Times New Roman"/>
          <w:sz w:val="24"/>
        </w:rPr>
        <w:t>Мисюк</w:t>
      </w:r>
      <w:proofErr w:type="spellEnd"/>
      <w:r>
        <w:rPr>
          <w:rStyle w:val="1ffc"/>
          <w:rFonts w:ascii="Times New Roman" w:hAnsi="Times New Roman"/>
          <w:sz w:val="24"/>
        </w:rPr>
        <w:t xml:space="preserve">. — 4-е изд., </w:t>
      </w:r>
      <w:proofErr w:type="spellStart"/>
      <w:r>
        <w:rPr>
          <w:rStyle w:val="1ffc"/>
          <w:rFonts w:ascii="Times New Roman" w:hAnsi="Times New Roman"/>
          <w:sz w:val="24"/>
        </w:rPr>
        <w:t>перераб</w:t>
      </w:r>
      <w:proofErr w:type="spellEnd"/>
      <w:r>
        <w:rPr>
          <w:rStyle w:val="1ffc"/>
          <w:rFonts w:ascii="Times New Roman" w:hAnsi="Times New Roman"/>
          <w:sz w:val="24"/>
        </w:rPr>
        <w:t xml:space="preserve">. и доп. — </w:t>
      </w:r>
      <w:proofErr w:type="gramStart"/>
      <w:r>
        <w:rPr>
          <w:rStyle w:val="1ffc"/>
          <w:rFonts w:ascii="Times New Roman" w:hAnsi="Times New Roman"/>
          <w:sz w:val="24"/>
        </w:rPr>
        <w:t>Москва :</w:t>
      </w:r>
      <w:proofErr w:type="gramEnd"/>
      <w:r>
        <w:rPr>
          <w:rStyle w:val="1ffc"/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Style w:val="1ffc"/>
          <w:rFonts w:ascii="Times New Roman" w:hAnsi="Times New Roman"/>
          <w:sz w:val="24"/>
        </w:rPr>
        <w:t>Юрайт</w:t>
      </w:r>
      <w:proofErr w:type="spellEnd"/>
      <w:r>
        <w:rPr>
          <w:rStyle w:val="1ffc"/>
          <w:rFonts w:ascii="Times New Roman" w:hAnsi="Times New Roman"/>
          <w:sz w:val="24"/>
        </w:rPr>
        <w:t xml:space="preserve">, 2024. — 379 с. — (Профессиональное образование). — ISBN 978-5-534-17442-7. — </w:t>
      </w:r>
      <w:proofErr w:type="gramStart"/>
      <w:r>
        <w:rPr>
          <w:rStyle w:val="1ffc"/>
          <w:rFonts w:ascii="Times New Roman" w:hAnsi="Times New Roman"/>
          <w:sz w:val="24"/>
        </w:rPr>
        <w:t>Текст :</w:t>
      </w:r>
      <w:proofErr w:type="gramEnd"/>
      <w:r>
        <w:rPr>
          <w:rStyle w:val="1ffc"/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Style w:val="1ffc"/>
          <w:rFonts w:ascii="Times New Roman" w:hAnsi="Times New Roman"/>
          <w:sz w:val="24"/>
        </w:rPr>
        <w:t>Юрайт</w:t>
      </w:r>
      <w:proofErr w:type="spellEnd"/>
      <w:r>
        <w:rPr>
          <w:rStyle w:val="1ffc"/>
          <w:rFonts w:ascii="Times New Roman" w:hAnsi="Times New Roman"/>
          <w:sz w:val="24"/>
        </w:rPr>
        <w:t xml:space="preserve"> [сайт]. — URL: https://urait.ru/bcode/536769. </w:t>
      </w:r>
    </w:p>
    <w:p w14:paraId="401D2996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t xml:space="preserve">2. </w:t>
      </w:r>
      <w:proofErr w:type="spellStart"/>
      <w:r>
        <w:rPr>
          <w:rStyle w:val="1ffc"/>
          <w:rFonts w:ascii="Times New Roman" w:hAnsi="Times New Roman"/>
          <w:sz w:val="24"/>
        </w:rPr>
        <w:t>Микрюков</w:t>
      </w:r>
      <w:proofErr w:type="spellEnd"/>
      <w:r>
        <w:rPr>
          <w:rStyle w:val="1ffc"/>
          <w:rFonts w:ascii="Times New Roman" w:hAnsi="Times New Roman"/>
          <w:sz w:val="24"/>
        </w:rPr>
        <w:t xml:space="preserve">, В. Ю., Основы военной службы : учебник / В. Ю. </w:t>
      </w:r>
      <w:proofErr w:type="spellStart"/>
      <w:r>
        <w:rPr>
          <w:rStyle w:val="1ffc"/>
          <w:rFonts w:ascii="Times New Roman" w:hAnsi="Times New Roman"/>
          <w:sz w:val="24"/>
        </w:rPr>
        <w:t>Микрюков</w:t>
      </w:r>
      <w:proofErr w:type="spellEnd"/>
      <w:r>
        <w:rPr>
          <w:rStyle w:val="1ffc"/>
          <w:rFonts w:ascii="Times New Roman" w:hAnsi="Times New Roman"/>
          <w:sz w:val="24"/>
        </w:rPr>
        <w:t xml:space="preserve">, В. Г. Шамаев. — </w:t>
      </w:r>
      <w:proofErr w:type="gramStart"/>
      <w:r>
        <w:rPr>
          <w:rStyle w:val="1ffc"/>
          <w:rFonts w:ascii="Times New Roman" w:hAnsi="Times New Roman"/>
          <w:sz w:val="24"/>
        </w:rPr>
        <w:t>Москва :</w:t>
      </w:r>
      <w:proofErr w:type="gramEnd"/>
      <w:r>
        <w:rPr>
          <w:rStyle w:val="1ffc"/>
          <w:rFonts w:ascii="Times New Roman" w:hAnsi="Times New Roman"/>
          <w:sz w:val="24"/>
        </w:rPr>
        <w:t xml:space="preserve"> </w:t>
      </w:r>
      <w:proofErr w:type="spellStart"/>
      <w:r>
        <w:rPr>
          <w:rStyle w:val="1ffc"/>
          <w:rFonts w:ascii="Times New Roman" w:hAnsi="Times New Roman"/>
          <w:sz w:val="24"/>
        </w:rPr>
        <w:t>КноРус</w:t>
      </w:r>
      <w:proofErr w:type="spellEnd"/>
      <w:r>
        <w:rPr>
          <w:rStyle w:val="1ffc"/>
          <w:rFonts w:ascii="Times New Roman" w:hAnsi="Times New Roman"/>
          <w:sz w:val="24"/>
        </w:rPr>
        <w:t xml:space="preserve">, 2023. — 505 с. — ISBN 978-5-406-10496-5. — URL: https://book.ru/book/945216. — </w:t>
      </w:r>
      <w:proofErr w:type="gramStart"/>
      <w:r>
        <w:rPr>
          <w:rStyle w:val="1ffc"/>
          <w:rFonts w:ascii="Times New Roman" w:hAnsi="Times New Roman"/>
          <w:sz w:val="24"/>
        </w:rPr>
        <w:t>Текст :</w:t>
      </w:r>
      <w:proofErr w:type="gramEnd"/>
      <w:r>
        <w:rPr>
          <w:rStyle w:val="1ffc"/>
          <w:rFonts w:ascii="Times New Roman" w:hAnsi="Times New Roman"/>
          <w:sz w:val="24"/>
        </w:rPr>
        <w:t xml:space="preserve"> электронный.</w:t>
      </w:r>
    </w:p>
    <w:p w14:paraId="39D12A6C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t xml:space="preserve">3. </w:t>
      </w:r>
      <w:proofErr w:type="spellStart"/>
      <w:r>
        <w:rPr>
          <w:rStyle w:val="1ffc"/>
          <w:rFonts w:ascii="Times New Roman" w:hAnsi="Times New Roman"/>
          <w:sz w:val="24"/>
        </w:rPr>
        <w:t>Михаилиди</w:t>
      </w:r>
      <w:proofErr w:type="spellEnd"/>
      <w:r>
        <w:rPr>
          <w:rStyle w:val="1ffc"/>
          <w:rFonts w:ascii="Times New Roman" w:hAnsi="Times New Roman"/>
          <w:sz w:val="24"/>
        </w:rPr>
        <w:t xml:space="preserve">, А. М. Безопасность жизнедеятельности и охрана труда на </w:t>
      </w:r>
      <w:proofErr w:type="gramStart"/>
      <w:r>
        <w:rPr>
          <w:rStyle w:val="1ffc"/>
          <w:rFonts w:ascii="Times New Roman" w:hAnsi="Times New Roman"/>
          <w:sz w:val="24"/>
        </w:rPr>
        <w:t>производстве :</w:t>
      </w:r>
      <w:proofErr w:type="gramEnd"/>
      <w:r>
        <w:rPr>
          <w:rStyle w:val="1ffc"/>
          <w:rFonts w:ascii="Times New Roman" w:hAnsi="Times New Roman"/>
          <w:sz w:val="24"/>
        </w:rPr>
        <w:t xml:space="preserve"> учебное пособие для СПО / А. М. </w:t>
      </w:r>
      <w:proofErr w:type="spellStart"/>
      <w:r>
        <w:rPr>
          <w:rStyle w:val="1ffc"/>
          <w:rFonts w:ascii="Times New Roman" w:hAnsi="Times New Roman"/>
          <w:sz w:val="24"/>
        </w:rPr>
        <w:t>Михаилиди</w:t>
      </w:r>
      <w:proofErr w:type="spellEnd"/>
      <w:r>
        <w:rPr>
          <w:rStyle w:val="1ffc"/>
          <w:rFonts w:ascii="Times New Roman" w:hAnsi="Times New Roman"/>
          <w:sz w:val="24"/>
        </w:rPr>
        <w:t xml:space="preserve">. — 2-е изд. — </w:t>
      </w:r>
      <w:proofErr w:type="gramStart"/>
      <w:r>
        <w:rPr>
          <w:rStyle w:val="1ffc"/>
          <w:rFonts w:ascii="Times New Roman" w:hAnsi="Times New Roman"/>
          <w:sz w:val="24"/>
        </w:rPr>
        <w:t>Саратов :</w:t>
      </w:r>
      <w:proofErr w:type="gramEnd"/>
      <w:r>
        <w:rPr>
          <w:rStyle w:val="1ffc"/>
          <w:rFonts w:ascii="Times New Roman" w:hAnsi="Times New Roman"/>
          <w:sz w:val="24"/>
        </w:rPr>
        <w:t xml:space="preserve"> Профобразование, 2024. — 120 c. — ISBN 978-5-4488-1333-7. — </w:t>
      </w:r>
      <w:proofErr w:type="gramStart"/>
      <w:r>
        <w:rPr>
          <w:rStyle w:val="1ffc"/>
          <w:rFonts w:ascii="Times New Roman" w:hAnsi="Times New Roman"/>
          <w:sz w:val="24"/>
        </w:rPr>
        <w:t>Текст :</w:t>
      </w:r>
      <w:proofErr w:type="gramEnd"/>
      <w:r>
        <w:rPr>
          <w:rStyle w:val="1ffc"/>
          <w:rFonts w:ascii="Times New Roman" w:hAnsi="Times New Roman"/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Style w:val="1ffc"/>
          <w:rFonts w:ascii="Times New Roman" w:hAnsi="Times New Roman"/>
          <w:sz w:val="24"/>
        </w:rPr>
        <w:t>PROFобразование</w:t>
      </w:r>
      <w:proofErr w:type="spellEnd"/>
      <w:r>
        <w:rPr>
          <w:rStyle w:val="1ffc"/>
          <w:rFonts w:ascii="Times New Roman" w:hAnsi="Times New Roman"/>
          <w:sz w:val="24"/>
        </w:rPr>
        <w:t xml:space="preserve"> : [сайт]. — URL: https://profspo.ru/books/137705.</w:t>
      </w:r>
    </w:p>
    <w:p w14:paraId="28553D4A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t xml:space="preserve">4. Резчиков, Е. А.  Безопасность </w:t>
      </w:r>
      <w:proofErr w:type="gramStart"/>
      <w:r>
        <w:rPr>
          <w:rStyle w:val="1ffc"/>
          <w:rFonts w:ascii="Times New Roman" w:hAnsi="Times New Roman"/>
          <w:sz w:val="24"/>
        </w:rPr>
        <w:t>жизнедеятельности :</w:t>
      </w:r>
      <w:proofErr w:type="gramEnd"/>
      <w:r>
        <w:rPr>
          <w:rStyle w:val="1ffc"/>
          <w:rFonts w:ascii="Times New Roman" w:hAnsi="Times New Roman"/>
          <w:sz w:val="24"/>
        </w:rPr>
        <w:t xml:space="preserve"> учебник для среднего профессионального образования / Е. А. Резчиков, А. В. Рязанцева. — 3-е изд., </w:t>
      </w:r>
      <w:proofErr w:type="spellStart"/>
      <w:r>
        <w:rPr>
          <w:rStyle w:val="1ffc"/>
          <w:rFonts w:ascii="Times New Roman" w:hAnsi="Times New Roman"/>
          <w:sz w:val="24"/>
        </w:rPr>
        <w:t>перераб</w:t>
      </w:r>
      <w:proofErr w:type="spellEnd"/>
      <w:r>
        <w:rPr>
          <w:rStyle w:val="1ffc"/>
          <w:rFonts w:ascii="Times New Roman" w:hAnsi="Times New Roman"/>
          <w:sz w:val="24"/>
        </w:rPr>
        <w:t xml:space="preserve">. и доп. — </w:t>
      </w:r>
      <w:proofErr w:type="gramStart"/>
      <w:r>
        <w:rPr>
          <w:rStyle w:val="1ffc"/>
          <w:rFonts w:ascii="Times New Roman" w:hAnsi="Times New Roman"/>
          <w:sz w:val="24"/>
        </w:rPr>
        <w:t>Москва :</w:t>
      </w:r>
      <w:proofErr w:type="gramEnd"/>
      <w:r>
        <w:rPr>
          <w:rStyle w:val="1ffc"/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Style w:val="1ffc"/>
          <w:rFonts w:ascii="Times New Roman" w:hAnsi="Times New Roman"/>
          <w:sz w:val="24"/>
        </w:rPr>
        <w:t>Юрайт</w:t>
      </w:r>
      <w:proofErr w:type="spellEnd"/>
      <w:r>
        <w:rPr>
          <w:rStyle w:val="1ffc"/>
          <w:rFonts w:ascii="Times New Roman" w:hAnsi="Times New Roman"/>
          <w:sz w:val="24"/>
        </w:rPr>
        <w:t xml:space="preserve">, 2024. — 639 с. — (Профессиональное образование). — ISBN 978-5-534-17400-7. — </w:t>
      </w:r>
      <w:proofErr w:type="gramStart"/>
      <w:r>
        <w:rPr>
          <w:rStyle w:val="1ffc"/>
          <w:rFonts w:ascii="Times New Roman" w:hAnsi="Times New Roman"/>
          <w:sz w:val="24"/>
        </w:rPr>
        <w:t>Текст :</w:t>
      </w:r>
      <w:proofErr w:type="gramEnd"/>
      <w:r>
        <w:rPr>
          <w:rStyle w:val="1ffc"/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Style w:val="1ffc"/>
          <w:rFonts w:ascii="Times New Roman" w:hAnsi="Times New Roman"/>
          <w:sz w:val="24"/>
        </w:rPr>
        <w:t>Юрайт</w:t>
      </w:r>
      <w:proofErr w:type="spellEnd"/>
      <w:r>
        <w:rPr>
          <w:rStyle w:val="1ffc"/>
          <w:rFonts w:ascii="Times New Roman" w:hAnsi="Times New Roman"/>
          <w:sz w:val="24"/>
        </w:rPr>
        <w:t xml:space="preserve"> [сайт]. — URL: https://urait.ru/bcode/542696.</w:t>
      </w:r>
    </w:p>
    <w:p w14:paraId="691D015E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t xml:space="preserve">5. Родионова, О. М.  Медико-биологические основы безопасности. Охрана </w:t>
      </w:r>
      <w:proofErr w:type="gramStart"/>
      <w:r>
        <w:rPr>
          <w:rStyle w:val="1ffc"/>
          <w:rFonts w:ascii="Times New Roman" w:hAnsi="Times New Roman"/>
          <w:sz w:val="24"/>
        </w:rPr>
        <w:t>труда :</w:t>
      </w:r>
      <w:proofErr w:type="gramEnd"/>
      <w:r>
        <w:rPr>
          <w:rStyle w:val="1ffc"/>
          <w:rFonts w:ascii="Times New Roman" w:hAnsi="Times New Roman"/>
          <w:sz w:val="24"/>
        </w:rPr>
        <w:t xml:space="preserve"> учебник для среднего профессионального образования / О. М. Родионова, Е. В. Аникина, Б. И. </w:t>
      </w:r>
      <w:proofErr w:type="spellStart"/>
      <w:r>
        <w:rPr>
          <w:rStyle w:val="1ffc"/>
          <w:rFonts w:ascii="Times New Roman" w:hAnsi="Times New Roman"/>
          <w:sz w:val="24"/>
        </w:rPr>
        <w:t>Лавер</w:t>
      </w:r>
      <w:proofErr w:type="spellEnd"/>
      <w:r>
        <w:rPr>
          <w:rStyle w:val="1ffc"/>
          <w:rFonts w:ascii="Times New Roman" w:hAnsi="Times New Roman"/>
          <w:sz w:val="24"/>
        </w:rPr>
        <w:t xml:space="preserve">, Д. А. Семенов. — 3-е изд., </w:t>
      </w:r>
      <w:proofErr w:type="spellStart"/>
      <w:r>
        <w:rPr>
          <w:rStyle w:val="1ffc"/>
          <w:rFonts w:ascii="Times New Roman" w:hAnsi="Times New Roman"/>
          <w:sz w:val="24"/>
        </w:rPr>
        <w:t>перераб</w:t>
      </w:r>
      <w:proofErr w:type="spellEnd"/>
      <w:r>
        <w:rPr>
          <w:rStyle w:val="1ffc"/>
          <w:rFonts w:ascii="Times New Roman" w:hAnsi="Times New Roman"/>
          <w:sz w:val="24"/>
        </w:rPr>
        <w:t xml:space="preserve">. и доп. — </w:t>
      </w:r>
      <w:proofErr w:type="gramStart"/>
      <w:r>
        <w:rPr>
          <w:rStyle w:val="1ffc"/>
          <w:rFonts w:ascii="Times New Roman" w:hAnsi="Times New Roman"/>
          <w:sz w:val="24"/>
        </w:rPr>
        <w:t>Москва :</w:t>
      </w:r>
      <w:proofErr w:type="gramEnd"/>
      <w:r>
        <w:rPr>
          <w:rStyle w:val="1ffc"/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Style w:val="1ffc"/>
          <w:rFonts w:ascii="Times New Roman" w:hAnsi="Times New Roman"/>
          <w:sz w:val="24"/>
        </w:rPr>
        <w:t>Юрайт</w:t>
      </w:r>
      <w:proofErr w:type="spellEnd"/>
      <w:r>
        <w:rPr>
          <w:rStyle w:val="1ffc"/>
          <w:rFonts w:ascii="Times New Roman" w:hAnsi="Times New Roman"/>
          <w:sz w:val="24"/>
        </w:rPr>
        <w:t xml:space="preserve">, 2024. — 599 с. — (Профессиональное образование). — ISBN 978-5-534-17182-2. — </w:t>
      </w:r>
      <w:proofErr w:type="gramStart"/>
      <w:r>
        <w:rPr>
          <w:rStyle w:val="1ffc"/>
          <w:rFonts w:ascii="Times New Roman" w:hAnsi="Times New Roman"/>
          <w:sz w:val="24"/>
        </w:rPr>
        <w:t>Текст :</w:t>
      </w:r>
      <w:proofErr w:type="gramEnd"/>
      <w:r>
        <w:rPr>
          <w:rStyle w:val="1ffc"/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Style w:val="1ffc"/>
          <w:rFonts w:ascii="Times New Roman" w:hAnsi="Times New Roman"/>
          <w:sz w:val="24"/>
        </w:rPr>
        <w:t>Юрайт</w:t>
      </w:r>
      <w:proofErr w:type="spellEnd"/>
      <w:r>
        <w:rPr>
          <w:rStyle w:val="1ffc"/>
          <w:rFonts w:ascii="Times New Roman" w:hAnsi="Times New Roman"/>
          <w:sz w:val="24"/>
        </w:rPr>
        <w:t xml:space="preserve"> [сайт]. — URL: https://urait.ru/bcode/538055.</w:t>
      </w:r>
    </w:p>
    <w:p w14:paraId="18CA69EA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t xml:space="preserve">6. Суворова, Г. М. Методика обучения безопасности </w:t>
      </w:r>
      <w:proofErr w:type="gramStart"/>
      <w:r>
        <w:rPr>
          <w:rStyle w:val="1ffc"/>
          <w:rFonts w:ascii="Times New Roman" w:hAnsi="Times New Roman"/>
          <w:sz w:val="24"/>
        </w:rPr>
        <w:t>жизнедеятельности :</w:t>
      </w:r>
      <w:proofErr w:type="gramEnd"/>
      <w:r>
        <w:rPr>
          <w:rStyle w:val="1ffc"/>
          <w:rFonts w:ascii="Times New Roman" w:hAnsi="Times New Roman"/>
          <w:sz w:val="24"/>
        </w:rPr>
        <w:t xml:space="preserve"> учебное пособие для среднего профессионального образования / Г. М. Суворова, В. Д. </w:t>
      </w:r>
      <w:proofErr w:type="spellStart"/>
      <w:r>
        <w:rPr>
          <w:rStyle w:val="1ffc"/>
          <w:rFonts w:ascii="Times New Roman" w:hAnsi="Times New Roman"/>
          <w:sz w:val="24"/>
        </w:rPr>
        <w:t>Горичева</w:t>
      </w:r>
      <w:proofErr w:type="spellEnd"/>
      <w:r>
        <w:rPr>
          <w:rStyle w:val="1ffc"/>
          <w:rFonts w:ascii="Times New Roman" w:hAnsi="Times New Roman"/>
          <w:sz w:val="24"/>
        </w:rPr>
        <w:t xml:space="preserve">. — 2-е изд., </w:t>
      </w:r>
      <w:proofErr w:type="spellStart"/>
      <w:r>
        <w:rPr>
          <w:rStyle w:val="1ffc"/>
          <w:rFonts w:ascii="Times New Roman" w:hAnsi="Times New Roman"/>
          <w:sz w:val="24"/>
        </w:rPr>
        <w:t>испр</w:t>
      </w:r>
      <w:proofErr w:type="spellEnd"/>
      <w:r>
        <w:rPr>
          <w:rStyle w:val="1ffc"/>
          <w:rFonts w:ascii="Times New Roman" w:hAnsi="Times New Roman"/>
          <w:sz w:val="24"/>
        </w:rPr>
        <w:t xml:space="preserve">. и доп. — </w:t>
      </w:r>
      <w:proofErr w:type="gramStart"/>
      <w:r>
        <w:rPr>
          <w:rStyle w:val="1ffc"/>
          <w:rFonts w:ascii="Times New Roman" w:hAnsi="Times New Roman"/>
          <w:sz w:val="24"/>
        </w:rPr>
        <w:t>Москва :</w:t>
      </w:r>
      <w:proofErr w:type="gramEnd"/>
      <w:r>
        <w:rPr>
          <w:rStyle w:val="1ffc"/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Style w:val="1ffc"/>
          <w:rFonts w:ascii="Times New Roman" w:hAnsi="Times New Roman"/>
          <w:sz w:val="24"/>
        </w:rPr>
        <w:t>Юрайт</w:t>
      </w:r>
      <w:proofErr w:type="spellEnd"/>
      <w:r>
        <w:rPr>
          <w:rStyle w:val="1ffc"/>
          <w:rFonts w:ascii="Times New Roman" w:hAnsi="Times New Roman"/>
          <w:sz w:val="24"/>
        </w:rPr>
        <w:t xml:space="preserve">, 2024. — 212 с. — (Профессиональное образование). — ISBN 978-5-534-09079-6. — </w:t>
      </w:r>
      <w:proofErr w:type="gramStart"/>
      <w:r>
        <w:rPr>
          <w:rStyle w:val="1ffc"/>
          <w:rFonts w:ascii="Times New Roman" w:hAnsi="Times New Roman"/>
          <w:sz w:val="24"/>
        </w:rPr>
        <w:t>Текст :</w:t>
      </w:r>
      <w:proofErr w:type="gramEnd"/>
      <w:r>
        <w:rPr>
          <w:rStyle w:val="1ffc"/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Style w:val="1ffc"/>
          <w:rFonts w:ascii="Times New Roman" w:hAnsi="Times New Roman"/>
          <w:sz w:val="24"/>
        </w:rPr>
        <w:t>Юрайт</w:t>
      </w:r>
      <w:proofErr w:type="spellEnd"/>
      <w:r>
        <w:rPr>
          <w:rStyle w:val="1ffc"/>
          <w:rFonts w:ascii="Times New Roman" w:hAnsi="Times New Roman"/>
          <w:sz w:val="24"/>
        </w:rPr>
        <w:t xml:space="preserve"> [сайт]. — URL: https://urait.ru/bcode/538524.</w:t>
      </w:r>
    </w:p>
    <w:p w14:paraId="284DE5AA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t xml:space="preserve">7. Суворова, Г. М.  Психологические основы </w:t>
      </w:r>
      <w:proofErr w:type="gramStart"/>
      <w:r>
        <w:rPr>
          <w:rStyle w:val="1ffc"/>
          <w:rFonts w:ascii="Times New Roman" w:hAnsi="Times New Roman"/>
          <w:sz w:val="24"/>
        </w:rPr>
        <w:t>безопасности :</w:t>
      </w:r>
      <w:proofErr w:type="gramEnd"/>
      <w:r>
        <w:rPr>
          <w:rStyle w:val="1ffc"/>
          <w:rFonts w:ascii="Times New Roman" w:hAnsi="Times New Roman"/>
          <w:sz w:val="24"/>
        </w:rPr>
        <w:t xml:space="preserve"> учебник и практикум для среднего профессионального образования / Г. М. Суворова. — 2-е изд., </w:t>
      </w:r>
      <w:proofErr w:type="spellStart"/>
      <w:r>
        <w:rPr>
          <w:rStyle w:val="1ffc"/>
          <w:rFonts w:ascii="Times New Roman" w:hAnsi="Times New Roman"/>
          <w:sz w:val="24"/>
        </w:rPr>
        <w:t>испр</w:t>
      </w:r>
      <w:proofErr w:type="spellEnd"/>
      <w:r>
        <w:rPr>
          <w:rStyle w:val="1ffc"/>
          <w:rFonts w:ascii="Times New Roman" w:hAnsi="Times New Roman"/>
          <w:sz w:val="24"/>
        </w:rPr>
        <w:t xml:space="preserve">. и доп. — </w:t>
      </w:r>
      <w:proofErr w:type="gramStart"/>
      <w:r>
        <w:rPr>
          <w:rStyle w:val="1ffc"/>
          <w:rFonts w:ascii="Times New Roman" w:hAnsi="Times New Roman"/>
          <w:sz w:val="24"/>
        </w:rPr>
        <w:t>Москва :</w:t>
      </w:r>
      <w:proofErr w:type="gramEnd"/>
      <w:r>
        <w:rPr>
          <w:rStyle w:val="1ffc"/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Style w:val="1ffc"/>
          <w:rFonts w:ascii="Times New Roman" w:hAnsi="Times New Roman"/>
          <w:sz w:val="24"/>
        </w:rPr>
        <w:t>Юрайт</w:t>
      </w:r>
      <w:proofErr w:type="spellEnd"/>
      <w:r>
        <w:rPr>
          <w:rStyle w:val="1ffc"/>
          <w:rFonts w:ascii="Times New Roman" w:hAnsi="Times New Roman"/>
          <w:sz w:val="24"/>
        </w:rPr>
        <w:t xml:space="preserve">, 2023. — 183 с. — (Профессиональное образование). — ISBN 978-5-534-09277-6. — </w:t>
      </w:r>
      <w:proofErr w:type="gramStart"/>
      <w:r>
        <w:rPr>
          <w:rStyle w:val="1ffc"/>
          <w:rFonts w:ascii="Times New Roman" w:hAnsi="Times New Roman"/>
          <w:sz w:val="24"/>
        </w:rPr>
        <w:t>Текст :</w:t>
      </w:r>
      <w:proofErr w:type="gramEnd"/>
      <w:r>
        <w:rPr>
          <w:rStyle w:val="1ffc"/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Style w:val="1ffc"/>
          <w:rFonts w:ascii="Times New Roman" w:hAnsi="Times New Roman"/>
          <w:sz w:val="24"/>
        </w:rPr>
        <w:t>Юрайт</w:t>
      </w:r>
      <w:proofErr w:type="spellEnd"/>
      <w:r>
        <w:rPr>
          <w:rStyle w:val="1ffc"/>
          <w:rFonts w:ascii="Times New Roman" w:hAnsi="Times New Roman"/>
          <w:sz w:val="24"/>
        </w:rPr>
        <w:t xml:space="preserve"> [сайт]. — URL: https://urait.ru/bcode/513805.</w:t>
      </w:r>
    </w:p>
    <w:p w14:paraId="4F707250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8.Официальный сайт МЧС РФ [Электронный ресурс</w:t>
      </w:r>
      <w:r w:rsidRPr="00130C0B">
        <w:rPr>
          <w:rFonts w:ascii="Times New Roman" w:hAnsi="Times New Roman"/>
          <w:sz w:val="24"/>
          <w:szCs w:val="24"/>
        </w:rPr>
        <w:t xml:space="preserve">] - URL: </w:t>
      </w:r>
      <w:hyperlink r:id="rId13" w:history="1">
        <w:r w:rsidRPr="00130C0B">
          <w:rPr>
            <w:rStyle w:val="afffff0"/>
            <w:rFonts w:ascii="Times New Roman" w:hAnsi="Times New Roman"/>
            <w:sz w:val="24"/>
            <w:szCs w:val="24"/>
          </w:rPr>
          <w:t>http://www.mchs.gov.ru</w:t>
        </w:r>
      </w:hyperlink>
      <w:r w:rsidRPr="00130C0B">
        <w:rPr>
          <w:rFonts w:ascii="Times New Roman" w:hAnsi="Times New Roman"/>
          <w:sz w:val="24"/>
          <w:szCs w:val="24"/>
        </w:rPr>
        <w:t>.</w:t>
      </w:r>
    </w:p>
    <w:p w14:paraId="6BD72119" w14:textId="77777777" w:rsidR="004B5312" w:rsidRDefault="004B5312" w:rsidP="00130C0B">
      <w:pPr>
        <w:spacing w:after="0"/>
        <w:ind w:firstLine="709"/>
        <w:contextualSpacing/>
        <w:jc w:val="both"/>
        <w:rPr>
          <w:rFonts w:ascii="Times New Roman" w:hAnsi="Times New Roman"/>
          <w:sz w:val="24"/>
        </w:rPr>
      </w:pPr>
    </w:p>
    <w:p w14:paraId="371DBCBC" w14:textId="77777777" w:rsidR="004B5312" w:rsidRDefault="00A96CF6">
      <w:pPr>
        <w:tabs>
          <w:tab w:val="left" w:pos="284"/>
        </w:tabs>
        <w:spacing w:after="0"/>
        <w:ind w:right="-284" w:firstLine="709"/>
        <w:contextualSpacing/>
        <w:jc w:val="center"/>
        <w:rPr>
          <w:rFonts w:ascii="Times New Roman" w:hAnsi="Times New Roman"/>
          <w:b/>
          <w:sz w:val="24"/>
        </w:rPr>
      </w:pPr>
      <w:r>
        <w:br w:type="page"/>
      </w:r>
      <w:r>
        <w:rPr>
          <w:rFonts w:ascii="Times New Roman" w:hAnsi="Times New Roman"/>
          <w:b/>
          <w:sz w:val="24"/>
        </w:rPr>
        <w:lastRenderedPageBreak/>
        <w:t xml:space="preserve">4. КОНТРОЛЬ И ОЦЕНКА РЕЗУЛЬТАТОВ ОСВОЕНИЯ </w:t>
      </w:r>
      <w:r>
        <w:rPr>
          <w:rFonts w:ascii="Times New Roman" w:hAnsi="Times New Roman"/>
          <w:b/>
          <w:sz w:val="24"/>
        </w:rPr>
        <w:br/>
        <w:t>УЧЕБНОЙ ДИСЦИПЛИНЫ</w:t>
      </w:r>
    </w:p>
    <w:p w14:paraId="0ADE4D7E" w14:textId="77777777" w:rsidR="004B5312" w:rsidRDefault="004B5312">
      <w:pPr>
        <w:spacing w:after="0"/>
        <w:contextualSpacing/>
        <w:jc w:val="center"/>
        <w:rPr>
          <w:rFonts w:ascii="Times New Roman" w:hAnsi="Times New Roman"/>
          <w:b/>
          <w:sz w:val="24"/>
          <w:highlight w:val="yellow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4B5312" w14:paraId="75CD4964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FA269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3C22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DC1B6" w14:textId="77777777" w:rsidR="004B5312" w:rsidRDefault="004B5312"/>
        </w:tc>
      </w:tr>
      <w:tr w:rsidR="004B5312" w14:paraId="1F6DF417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7F35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дисциплины</w:t>
            </w:r>
          </w:p>
        </w:tc>
      </w:tr>
      <w:tr w:rsidR="004B5312" w14:paraId="0F684AB9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D60B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3DD54CF9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14:paraId="3AF6B24A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14:paraId="2522A5D0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психологические  аспекты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14:paraId="3D3FE9BD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6D4F2" w14:textId="77777777" w:rsidR="004B5312" w:rsidRDefault="004B5312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14:paraId="33542739" w14:textId="77777777" w:rsidR="004B5312" w:rsidRDefault="004B5312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14:paraId="3E719158" w14:textId="77777777" w:rsidR="004B5312" w:rsidRDefault="00A96CF6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14:paraId="25E1BC6E" w14:textId="77777777" w:rsidR="004B5312" w:rsidRDefault="00A96CF6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14:paraId="60068B2C" w14:textId="77777777" w:rsidR="004B5312" w:rsidRDefault="00A96CF6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ориентируется </w:t>
            </w:r>
            <w:proofErr w:type="gramStart"/>
            <w:r>
              <w:rPr>
                <w:rFonts w:ascii="Times New Roman" w:hAnsi="Times New Roman"/>
                <w:sz w:val="24"/>
              </w:rPr>
              <w:t>в  психологических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14:paraId="7615EE33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 нормы экологической безопасности при ведении профессиональной деятельности;</w:t>
            </w:r>
          </w:p>
          <w:p w14:paraId="426004DA" w14:textId="77777777" w:rsidR="004B5312" w:rsidRDefault="004B5312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6EF71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и устный опрос.</w:t>
            </w:r>
          </w:p>
          <w:p w14:paraId="373CB07F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Тестирование.</w:t>
            </w:r>
          </w:p>
          <w:p w14:paraId="2E4BC816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2C47C691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  <w:p w14:paraId="58996298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B5312" w14:paraId="44F271CD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4518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дисциплины</w:t>
            </w:r>
          </w:p>
        </w:tc>
      </w:tr>
      <w:tr w:rsidR="004B5312" w14:paraId="3A003086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49546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14:paraId="5EDF6310" w14:textId="77777777" w:rsidR="004B5312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3AE84557" w14:textId="77777777" w:rsidR="004B5312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>-защитной среды осуществления профессиональной деятельности;</w:t>
            </w:r>
          </w:p>
          <w:p w14:paraId="7BB8DCFD" w14:textId="77777777" w:rsidR="004B5312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действовать в чрезвычайных ситуациях мирного и военного времени;</w:t>
            </w:r>
          </w:p>
          <w:p w14:paraId="7E02D390" w14:textId="77777777" w:rsidR="004B5312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</w:p>
          <w:p w14:paraId="4D7B2CAE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рабочем месте средства индивидуальной защиты от поражающих факторов при ЧС;</w:t>
            </w:r>
          </w:p>
          <w:p w14:paraId="096DE24F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fc"/>
                <w:rFonts w:ascii="Times New Roman" w:hAnsi="Times New Roman"/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578FB508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E6EC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6C47BE9A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эффективно участвует в работе коллектива, команды,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взаимодействует с коллегами, руководством, клиентами для создания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>-защитной среды осуществления профессиональной деятельности;</w:t>
            </w:r>
          </w:p>
          <w:p w14:paraId="1768161B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Style w:val="1ffc"/>
                <w:rFonts w:ascii="Times New Roman" w:hAnsi="Times New Roman"/>
                <w:sz w:val="24"/>
              </w:rPr>
              <w:t xml:space="preserve">соблюдает нормы </w:t>
            </w:r>
            <w:r>
              <w:rPr>
                <w:rFonts w:ascii="Times New Roman" w:hAnsi="Times New Roman"/>
                <w:sz w:val="24"/>
              </w:rPr>
              <w:t xml:space="preserve">экологической безопасности </w:t>
            </w:r>
            <w:proofErr w:type="gramStart"/>
            <w:r>
              <w:rPr>
                <w:rFonts w:ascii="Times New Roman" w:hAnsi="Times New Roman"/>
                <w:sz w:val="24"/>
              </w:rPr>
              <w:t>на  рабочем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месте;</w:t>
            </w:r>
          </w:p>
          <w:p w14:paraId="0F24BC8A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использует на рабочем месте средства индивидуальной защиты от поражающих факторов при ЧС</w:t>
            </w:r>
          </w:p>
          <w:p w14:paraId="0F61AC7D" w14:textId="77777777" w:rsidR="004B5312" w:rsidRDefault="00A96CF6">
            <w:pPr>
              <w:rPr>
                <w:rFonts w:ascii="Times New Roman" w:hAnsi="Times New Roman"/>
                <w:sz w:val="24"/>
              </w:rPr>
            </w:pPr>
            <w:r>
              <w:rPr>
                <w:rStyle w:val="1ffc"/>
                <w:rFonts w:ascii="Times New Roman" w:hAnsi="Times New Roman"/>
                <w:sz w:val="24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2ED49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Экспертное наблюдение за ходом выполнения практических работ.</w:t>
            </w:r>
          </w:p>
          <w:p w14:paraId="23F5D400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28D2CC9B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</w:tr>
      <w:tr w:rsidR="004B5312" w14:paraId="55407A29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252D5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модуля «Основы военной службы» (юноши)</w:t>
            </w:r>
          </w:p>
        </w:tc>
      </w:tr>
      <w:tr w:rsidR="004B5312" w14:paraId="167DB76D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B6D5C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56BF1C91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военной безопасности и обороны государства;</w:t>
            </w:r>
          </w:p>
          <w:p w14:paraId="7CB7BEB7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301C5CBB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14:paraId="4B1E3B4A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14:paraId="61D5590D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63963" w14:textId="77777777" w:rsidR="004B5312" w:rsidRDefault="004B5312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14:paraId="5F9479DB" w14:textId="77777777" w:rsidR="004B5312" w:rsidRDefault="00A96CF6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об основах военной безопасности и обороны государства;</w:t>
            </w:r>
          </w:p>
          <w:p w14:paraId="5E13C02A" w14:textId="77777777" w:rsidR="004B5312" w:rsidRDefault="00A96CF6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уклоняется от службы </w:t>
            </w:r>
            <w:proofErr w:type="gramStart"/>
            <w:r>
              <w:rPr>
                <w:rFonts w:ascii="Times New Roman" w:hAnsi="Times New Roman"/>
                <w:sz w:val="24"/>
              </w:rPr>
              <w:t>в  рядах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ВС РФ;</w:t>
            </w:r>
          </w:p>
          <w:p w14:paraId="36C003E5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владение основами строевой, огневой и тактической подготовки;</w:t>
            </w:r>
          </w:p>
          <w:p w14:paraId="7F622C99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применяет профессиональные знания при исполнении обязанностей военной службы;</w:t>
            </w:r>
          </w:p>
          <w:p w14:paraId="7455E390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8006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и устный опрос.</w:t>
            </w:r>
          </w:p>
          <w:p w14:paraId="34052BD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Тестирование.</w:t>
            </w:r>
          </w:p>
          <w:p w14:paraId="456FB391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6948A10F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  <w:p w14:paraId="22579F0F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B5312" w14:paraId="482BA2C5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942E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4B5312" w14:paraId="1DC7A838" w14:textId="77777777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0355C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lastRenderedPageBreak/>
              <w:t>Уметь:</w:t>
            </w:r>
          </w:p>
          <w:p w14:paraId="01DBE371" w14:textId="77777777" w:rsidR="004B5312" w:rsidRDefault="00A96CF6">
            <w:pPr>
              <w:spacing w:after="0"/>
              <w:ind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владеть общей физической и строевой </w:t>
            </w:r>
            <w:proofErr w:type="gramStart"/>
            <w:r>
              <w:rPr>
                <w:rFonts w:ascii="Times New Roman" w:hAnsi="Times New Roman"/>
                <w:sz w:val="24"/>
              </w:rPr>
              <w:t>подготовкой,  навыками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обязательной подготовки к военной службе;</w:t>
            </w:r>
          </w:p>
          <w:p w14:paraId="6BB1116F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</w:t>
            </w:r>
          </w:p>
          <w:p w14:paraId="02F6AFB0" w14:textId="77777777" w:rsidR="004B5312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EADC1" w14:textId="77777777" w:rsidR="004B5312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  <w:shd w:val="clear" w:color="auto" w:fill="FFA2CF"/>
              </w:rPr>
            </w:pPr>
          </w:p>
          <w:p w14:paraId="4A1CB582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C1863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за ходом выполнения практических работ.</w:t>
            </w:r>
          </w:p>
          <w:p w14:paraId="2FF077D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37323FD5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</w:tr>
      <w:tr w:rsidR="004B5312" w14:paraId="3890F8D8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D3E05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4B5312" w14:paraId="4A7F6EB6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744B2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28032C6B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поражений организма человека от воздействий опасных факторов;</w:t>
            </w:r>
          </w:p>
          <w:p w14:paraId="1CCBD0DA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классификацию и общие признаки инфекционных заболеваний;</w:t>
            </w:r>
          </w:p>
          <w:p w14:paraId="5217F5B7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  <w:p w14:paraId="7C3A41FF" w14:textId="77777777" w:rsidR="004B5312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CFA4" w14:textId="77777777" w:rsidR="004B5312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</w:p>
          <w:p w14:paraId="20E4B819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знаниями о последствиях поражений организма человека от воздействий опасных факторов;</w:t>
            </w:r>
          </w:p>
          <w:p w14:paraId="017751AE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приемы </w:t>
            </w:r>
            <w:r>
              <w:rPr>
                <w:rFonts w:ascii="Times New Roman" w:hAnsi="Times New Roman"/>
              </w:rPr>
              <w:t>оказания первой медико-санитарной помощи, владеет методами доврачебной реанимации;</w:t>
            </w:r>
          </w:p>
          <w:p w14:paraId="59853555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BF5C3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и устный опрос.</w:t>
            </w:r>
          </w:p>
          <w:p w14:paraId="70F0371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</w:tc>
      </w:tr>
      <w:tr w:rsidR="004B5312" w14:paraId="12AA9DC8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CDA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4B5312" w14:paraId="02624F4D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3B92E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14:paraId="1093E40B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основы оказания первой доврачебной помощи пострадавшим</w:t>
            </w:r>
          </w:p>
          <w:p w14:paraId="14A034AB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профилактику инфекционных заболеваний;</w:t>
            </w:r>
          </w:p>
          <w:p w14:paraId="61114036" w14:textId="77777777" w:rsidR="004B5312" w:rsidRDefault="00A96CF6">
            <w:pPr>
              <w:spacing w:after="0"/>
              <w:ind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14:paraId="6DD94B61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DBA6E" w14:textId="77777777" w:rsidR="004B5312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14:paraId="2955E0E9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основы оказания первой доврачебной помощи пострадавшим </w:t>
            </w:r>
          </w:p>
          <w:p w14:paraId="5EA2010A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принципами профилактики инфекционных заболеваний;</w:t>
            </w:r>
          </w:p>
          <w:p w14:paraId="080ED7E5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определяет показатели здоровья и оценивает физическое состояние</w:t>
            </w:r>
          </w:p>
          <w:p w14:paraId="3C7D17F3" w14:textId="77777777" w:rsidR="004B5312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A21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за ходом выполнения практических работ.</w:t>
            </w:r>
          </w:p>
          <w:p w14:paraId="4DB40E66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0F992D0F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</w:tr>
    </w:tbl>
    <w:p w14:paraId="1088EEF4" w14:textId="77777777" w:rsidR="004B5312" w:rsidRDefault="004B5312">
      <w:pPr>
        <w:spacing w:after="0"/>
        <w:jc w:val="both"/>
        <w:rPr>
          <w:rFonts w:ascii="Times New Roman" w:hAnsi="Times New Roman"/>
          <w:b/>
          <w:sz w:val="24"/>
        </w:rPr>
      </w:pPr>
    </w:p>
    <w:sectPr w:rsidR="004B5312">
      <w:footerReference w:type="even" r:id="rId14"/>
      <w:footerReference w:type="default" r:id="rId15"/>
      <w:pgSz w:w="11906" w:h="16838"/>
      <w:pgMar w:top="1134" w:right="851" w:bottom="1134" w:left="1134" w:header="709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E7ECE" w14:textId="77777777" w:rsidR="00A95D05" w:rsidRDefault="00A95D05">
      <w:pPr>
        <w:spacing w:after="0" w:line="240" w:lineRule="auto"/>
      </w:pPr>
      <w:r>
        <w:separator/>
      </w:r>
    </w:p>
  </w:endnote>
  <w:endnote w:type="continuationSeparator" w:id="0">
    <w:p w14:paraId="4BA2B102" w14:textId="77777777" w:rsidR="00A95D05" w:rsidRDefault="00A95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9816D" w14:textId="77777777" w:rsidR="004B5312" w:rsidRDefault="00A96CF6">
    <w:pPr>
      <w:pStyle w:val="a5"/>
      <w:jc w:val="center"/>
      <w:rPr>
        <w:rStyle w:val="1ff2"/>
      </w:rPr>
    </w:pPr>
    <w:r>
      <w:rPr>
        <w:rStyle w:val="1ff2"/>
      </w:rPr>
      <w:fldChar w:fldCharType="begin"/>
    </w:r>
    <w:r>
      <w:rPr>
        <w:rStyle w:val="1ff2"/>
      </w:rPr>
      <w:instrText xml:space="preserve">PAGE </w:instrText>
    </w:r>
    <w:r>
      <w:rPr>
        <w:rStyle w:val="1ff2"/>
      </w:rPr>
      <w:fldChar w:fldCharType="separate"/>
    </w:r>
    <w:r>
      <w:rPr>
        <w:rStyle w:val="1ff2"/>
      </w:rPr>
      <w:t xml:space="preserve"> </w:t>
    </w:r>
    <w:r>
      <w:rPr>
        <w:rStyle w:val="1ff2"/>
      </w:rPr>
      <w:fldChar w:fldCharType="end"/>
    </w:r>
  </w:p>
  <w:p w14:paraId="79B6FB20" w14:textId="77777777" w:rsidR="004B5312" w:rsidRDefault="004B531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27426" w14:textId="77777777" w:rsidR="004B5312" w:rsidRDefault="00A96CF6">
    <w:pPr>
      <w:pStyle w:val="a5"/>
      <w:jc w:val="right"/>
    </w:pPr>
    <w:r>
      <w:rPr>
        <w:sz w:val="22"/>
      </w:rPr>
      <w:fldChar w:fldCharType="begin"/>
    </w:r>
    <w:r>
      <w:rPr>
        <w:sz w:val="22"/>
      </w:rPr>
      <w:instrText xml:space="preserve">PAGE </w:instrText>
    </w:r>
    <w:r>
      <w:rPr>
        <w:sz w:val="22"/>
      </w:rPr>
      <w:fldChar w:fldCharType="separate"/>
    </w:r>
    <w:r>
      <w:rPr>
        <w:sz w:val="22"/>
      </w:rPr>
      <w:t xml:space="preserve"> </w:t>
    </w:r>
    <w:r>
      <w:rPr>
        <w:sz w:val="22"/>
      </w:rPr>
      <w:fldChar w:fldCharType="end"/>
    </w:r>
  </w:p>
  <w:p w14:paraId="3EEE7AE5" w14:textId="77777777" w:rsidR="004B5312" w:rsidRDefault="004B5312">
    <w:pPr>
      <w:pStyle w:val="a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11EDC" w14:textId="77777777" w:rsidR="004B5312" w:rsidRDefault="00A96CF6">
    <w:pPr>
      <w:pStyle w:val="a5"/>
      <w:jc w:val="center"/>
      <w:rPr>
        <w:rStyle w:val="1ff2"/>
      </w:rPr>
    </w:pPr>
    <w:r>
      <w:rPr>
        <w:rStyle w:val="1ff2"/>
      </w:rPr>
      <w:fldChar w:fldCharType="begin"/>
    </w:r>
    <w:r>
      <w:rPr>
        <w:rStyle w:val="1ff2"/>
      </w:rPr>
      <w:instrText xml:space="preserve">PAGE </w:instrText>
    </w:r>
    <w:r>
      <w:rPr>
        <w:rStyle w:val="1ff2"/>
      </w:rPr>
      <w:fldChar w:fldCharType="separate"/>
    </w:r>
    <w:r>
      <w:rPr>
        <w:rStyle w:val="1ff2"/>
      </w:rPr>
      <w:t xml:space="preserve"> </w:t>
    </w:r>
    <w:r>
      <w:rPr>
        <w:rStyle w:val="1ff2"/>
      </w:rPr>
      <w:fldChar w:fldCharType="end"/>
    </w:r>
  </w:p>
  <w:p w14:paraId="7AE9CF49" w14:textId="77777777" w:rsidR="004B5312" w:rsidRDefault="004B5312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E8D99" w14:textId="77777777" w:rsidR="004B5312" w:rsidRDefault="00A96CF6">
    <w:pPr>
      <w:pStyle w:val="a5"/>
      <w:jc w:val="right"/>
    </w:pPr>
    <w:r>
      <w:rPr>
        <w:sz w:val="22"/>
      </w:rPr>
      <w:fldChar w:fldCharType="begin"/>
    </w:r>
    <w:r>
      <w:rPr>
        <w:sz w:val="22"/>
      </w:rPr>
      <w:instrText xml:space="preserve">PAGE </w:instrText>
    </w:r>
    <w:r>
      <w:rPr>
        <w:sz w:val="22"/>
      </w:rPr>
      <w:fldChar w:fldCharType="separate"/>
    </w:r>
    <w:r>
      <w:rPr>
        <w:sz w:val="22"/>
      </w:rPr>
      <w:t xml:space="preserve"> </w:t>
    </w:r>
    <w:r>
      <w:rPr>
        <w:sz w:val="22"/>
      </w:rPr>
      <w:fldChar w:fldCharType="end"/>
    </w:r>
  </w:p>
  <w:p w14:paraId="67EAD3E9" w14:textId="77777777" w:rsidR="004B5312" w:rsidRDefault="004B5312">
    <w:pPr>
      <w:pStyle w:val="a5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9EA9D" w14:textId="77777777" w:rsidR="004B5312" w:rsidRDefault="00A96CF6">
    <w:pPr>
      <w:pStyle w:val="a5"/>
      <w:jc w:val="right"/>
      <w:rPr>
        <w:rStyle w:val="1ff2"/>
      </w:rPr>
    </w:pPr>
    <w:r>
      <w:rPr>
        <w:rStyle w:val="1ff2"/>
      </w:rPr>
      <w:fldChar w:fldCharType="begin"/>
    </w:r>
    <w:r>
      <w:rPr>
        <w:rStyle w:val="1ff2"/>
      </w:rPr>
      <w:instrText xml:space="preserve">PAGE </w:instrText>
    </w:r>
    <w:r>
      <w:rPr>
        <w:rStyle w:val="1ff2"/>
      </w:rPr>
      <w:fldChar w:fldCharType="separate"/>
    </w:r>
    <w:r>
      <w:rPr>
        <w:rStyle w:val="1ff2"/>
      </w:rPr>
      <w:t xml:space="preserve"> </w:t>
    </w:r>
    <w:r>
      <w:rPr>
        <w:rStyle w:val="1ff2"/>
      </w:rPr>
      <w:fldChar w:fldCharType="end"/>
    </w:r>
  </w:p>
  <w:p w14:paraId="380A8544" w14:textId="77777777" w:rsidR="004B5312" w:rsidRDefault="004B5312">
    <w:pPr>
      <w:pStyle w:val="a5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12A4E" w14:textId="77777777" w:rsidR="004B5312" w:rsidRDefault="00A96CF6">
    <w:pPr>
      <w:pStyle w:val="a5"/>
      <w:jc w:val="right"/>
    </w:pPr>
    <w:r>
      <w:rPr>
        <w:sz w:val="22"/>
      </w:rPr>
      <w:fldChar w:fldCharType="begin"/>
    </w:r>
    <w:r>
      <w:rPr>
        <w:sz w:val="22"/>
      </w:rPr>
      <w:instrText xml:space="preserve">PAGE </w:instrText>
    </w:r>
    <w:r>
      <w:rPr>
        <w:sz w:val="22"/>
      </w:rPr>
      <w:fldChar w:fldCharType="separate"/>
    </w:r>
    <w:r>
      <w:rPr>
        <w:sz w:val="22"/>
      </w:rPr>
      <w:t xml:space="preserve"> </w:t>
    </w:r>
    <w:r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AC8F3" w14:textId="77777777" w:rsidR="00A95D05" w:rsidRDefault="00A95D05">
      <w:pPr>
        <w:spacing w:after="0" w:line="240" w:lineRule="auto"/>
      </w:pPr>
      <w:r>
        <w:separator/>
      </w:r>
    </w:p>
  </w:footnote>
  <w:footnote w:type="continuationSeparator" w:id="0">
    <w:p w14:paraId="138B629D" w14:textId="77777777" w:rsidR="00A95D05" w:rsidRDefault="00A95D05">
      <w:pPr>
        <w:spacing w:after="0" w:line="240" w:lineRule="auto"/>
      </w:pPr>
      <w:r>
        <w:continuationSeparator/>
      </w:r>
    </w:p>
  </w:footnote>
  <w:footnote w:id="1">
    <w:p w14:paraId="5071A32C" w14:textId="77777777" w:rsidR="004B5312" w:rsidRDefault="00A96CF6">
      <w:pPr>
        <w:pStyle w:val="Footnote"/>
        <w:jc w:val="both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rStyle w:val="1fa"/>
        </w:rPr>
        <w:t>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</w:t>
      </w:r>
    </w:p>
  </w:footnote>
  <w:footnote w:id="2">
    <w:p w14:paraId="328DBCD5" w14:textId="77777777" w:rsidR="004B5312" w:rsidRDefault="00A96CF6">
      <w:pPr>
        <w:pStyle w:val="Footnote"/>
      </w:pPr>
      <w:r>
        <w:rPr>
          <w:vertAlign w:val="superscript"/>
        </w:rPr>
        <w:footnoteRef/>
      </w:r>
      <w:r>
        <w:t xml:space="preserve"> Здесь и далее общие алгоритмические предписания по поддержанию безопасных условий жизнедеятельности и действий в ЧС конкретизируется самостоятельно разработчиками РПД применительно к специфике осваиваемой обучающимися профессиональной деятельности и типичных опасностей которые могут возникать в процессе ее осуществления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F262341"/>
    <w:multiLevelType w:val="multilevel"/>
    <w:tmpl w:val="674E833C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4921AF9"/>
    <w:multiLevelType w:val="multilevel"/>
    <w:tmpl w:val="CF72C992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312"/>
    <w:rsid w:val="00130C0B"/>
    <w:rsid w:val="004B5312"/>
    <w:rsid w:val="009337A9"/>
    <w:rsid w:val="009E25E2"/>
    <w:rsid w:val="00A95D05"/>
    <w:rsid w:val="00A96CF6"/>
    <w:rsid w:val="00D33FCA"/>
    <w:rsid w:val="00E7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05DC"/>
  <w15:docId w15:val="{26F0A2FA-05F4-4E9C-9812-C9B65A4B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Заголовок своего сообщения"/>
    <w:link w:val="a4"/>
    <w:rPr>
      <w:b/>
      <w:color w:val="26282F"/>
    </w:rPr>
  </w:style>
  <w:style w:type="character" w:customStyle="1" w:styleId="a4">
    <w:name w:val="Заголовок своего сообщения"/>
    <w:link w:val="a3"/>
    <w:rPr>
      <w:b/>
      <w:color w:val="26282F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  <w:sz w:val="24"/>
    </w:rPr>
  </w:style>
  <w:style w:type="paragraph" w:customStyle="1" w:styleId="a7">
    <w:name w:val="Комментарий пользователя"/>
    <w:basedOn w:val="a8"/>
    <w:next w:val="a"/>
    <w:link w:val="a9"/>
    <w:pPr>
      <w:jc w:val="left"/>
    </w:pPr>
    <w:rPr>
      <w:shd w:val="clear" w:color="auto" w:fill="FFDFE0"/>
    </w:rPr>
  </w:style>
  <w:style w:type="character" w:customStyle="1" w:styleId="a9">
    <w:name w:val="Комментарий пользователя"/>
    <w:basedOn w:val="aa"/>
    <w:link w:val="a7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b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b/>
      <w:i/>
      <w:sz w:val="20"/>
    </w:rPr>
  </w:style>
  <w:style w:type="paragraph" w:customStyle="1" w:styleId="12">
    <w:name w:val="Знак концевой сноски1"/>
    <w:link w:val="13"/>
    <w:rPr>
      <w:vertAlign w:val="superscript"/>
    </w:rPr>
  </w:style>
  <w:style w:type="character" w:customStyle="1" w:styleId="13">
    <w:name w:val="Знак концевой сноски1"/>
    <w:link w:val="12"/>
    <w:rPr>
      <w:vertAlign w:val="superscript"/>
    </w:rPr>
  </w:style>
  <w:style w:type="paragraph" w:customStyle="1" w:styleId="14">
    <w:name w:val="Неразрешенное упоминание1"/>
    <w:basedOn w:val="23"/>
    <w:link w:val="ab"/>
    <w:rPr>
      <w:color w:val="605E5C"/>
      <w:shd w:val="clear" w:color="auto" w:fill="E1DFDD"/>
    </w:rPr>
  </w:style>
  <w:style w:type="character" w:styleId="ab">
    <w:name w:val="Unresolved Mention"/>
    <w:basedOn w:val="a0"/>
    <w:link w:val="14"/>
    <w:rPr>
      <w:color w:val="605E5C"/>
      <w:shd w:val="clear" w:color="auto" w:fill="E1DFDD"/>
    </w:rPr>
  </w:style>
  <w:style w:type="paragraph" w:customStyle="1" w:styleId="15">
    <w:name w:val="Текст примечания Знак1"/>
    <w:link w:val="16"/>
  </w:style>
  <w:style w:type="character" w:customStyle="1" w:styleId="16">
    <w:name w:val="Текст примечания Знак1"/>
    <w:link w:val="15"/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c">
    <w:name w:val="Текст ЭР (см. также)"/>
    <w:basedOn w:val="a"/>
    <w:next w:val="a"/>
    <w:link w:val="ad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d">
    <w:name w:val="Текст ЭР (см. также)"/>
    <w:basedOn w:val="1"/>
    <w:link w:val="ac"/>
    <w:rPr>
      <w:rFonts w:ascii="Times New Roman" w:hAnsi="Times New Roman"/>
      <w:sz w:val="20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e">
    <w:name w:val="Заголовок распахивающейся части диалога"/>
    <w:basedOn w:val="a"/>
    <w:next w:val="a"/>
    <w:link w:val="af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">
    <w:name w:val="Заголовок распахивающейся части диалога"/>
    <w:basedOn w:val="1"/>
    <w:link w:val="ae"/>
    <w:rPr>
      <w:rFonts w:ascii="Times New Roman" w:hAnsi="Times New Roman"/>
      <w:i/>
      <w:color w:val="000080"/>
      <w:sz w:val="22"/>
    </w:rPr>
  </w:style>
  <w:style w:type="paragraph" w:customStyle="1" w:styleId="af0">
    <w:name w:val="Найденные слова"/>
    <w:link w:val="af1"/>
    <w:rPr>
      <w:b/>
      <w:color w:val="26282F"/>
      <w:shd w:val="clear" w:color="auto" w:fill="FFF580"/>
    </w:rPr>
  </w:style>
  <w:style w:type="character" w:customStyle="1" w:styleId="af1">
    <w:name w:val="Найденные слова"/>
    <w:link w:val="af0"/>
    <w:rPr>
      <w:b/>
      <w:color w:val="26282F"/>
      <w:shd w:val="clear" w:color="auto" w:fill="FFF58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af2">
    <w:name w:val="Текст (лев. подпись)"/>
    <w:basedOn w:val="a"/>
    <w:next w:val="a"/>
    <w:link w:val="af3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3">
    <w:name w:val="Текст (лев. подпись)"/>
    <w:basedOn w:val="1"/>
    <w:link w:val="af2"/>
    <w:rPr>
      <w:rFonts w:ascii="Times New Roman" w:hAnsi="Times New Roman"/>
      <w:sz w:val="24"/>
    </w:rPr>
  </w:style>
  <w:style w:type="paragraph" w:customStyle="1" w:styleId="af4">
    <w:name w:val="Оглавление"/>
    <w:basedOn w:val="af5"/>
    <w:next w:val="a"/>
    <w:link w:val="af6"/>
    <w:pPr>
      <w:ind w:left="140"/>
    </w:pPr>
  </w:style>
  <w:style w:type="character" w:customStyle="1" w:styleId="af6">
    <w:name w:val="Оглавление"/>
    <w:basedOn w:val="af7"/>
    <w:link w:val="af4"/>
    <w:rPr>
      <w:rFonts w:ascii="Courier New" w:hAnsi="Courier New"/>
      <w:sz w:val="24"/>
    </w:rPr>
  </w:style>
  <w:style w:type="paragraph" w:customStyle="1" w:styleId="af8">
    <w:name w:val="Куда обратиться?"/>
    <w:basedOn w:val="af9"/>
    <w:next w:val="a"/>
    <w:link w:val="afa"/>
  </w:style>
  <w:style w:type="character" w:customStyle="1" w:styleId="afa">
    <w:name w:val="Куда обратиться?"/>
    <w:basedOn w:val="afb"/>
    <w:link w:val="af8"/>
    <w:rPr>
      <w:rFonts w:ascii="Times New Roman" w:hAnsi="Times New Roman"/>
      <w:sz w:val="24"/>
      <w:shd w:val="clear" w:color="auto" w:fill="F5F3DA"/>
    </w:rPr>
  </w:style>
  <w:style w:type="paragraph" w:customStyle="1" w:styleId="xl70">
    <w:name w:val="xl70"/>
    <w:basedOn w:val="a"/>
    <w:link w:val="xl70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700">
    <w:name w:val="xl70"/>
    <w:basedOn w:val="1"/>
    <w:link w:val="xl70"/>
    <w:rPr>
      <w:rFonts w:ascii="Times New Roman" w:hAnsi="Times New Roman"/>
      <w:b/>
      <w:sz w:val="24"/>
    </w:rPr>
  </w:style>
  <w:style w:type="paragraph" w:customStyle="1" w:styleId="afc">
    <w:link w:val="afd"/>
    <w:semiHidden/>
    <w:unhideWhenUsed/>
    <w:rPr>
      <w:sz w:val="22"/>
    </w:rPr>
  </w:style>
  <w:style w:type="character" w:customStyle="1" w:styleId="afd">
    <w:link w:val="afc"/>
    <w:semiHidden/>
    <w:unhideWhenUsed/>
    <w:rPr>
      <w:sz w:val="22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styleId="afe">
    <w:name w:val="Balloon Text"/>
    <w:basedOn w:val="a"/>
    <w:link w:val="aff"/>
    <w:pPr>
      <w:spacing w:after="0" w:line="240" w:lineRule="auto"/>
    </w:pPr>
    <w:rPr>
      <w:rFonts w:ascii="Segoe UI" w:hAnsi="Segoe UI"/>
      <w:sz w:val="18"/>
    </w:rPr>
  </w:style>
  <w:style w:type="character" w:customStyle="1" w:styleId="aff">
    <w:name w:val="Текст выноски Знак"/>
    <w:basedOn w:val="1"/>
    <w:link w:val="afe"/>
    <w:rPr>
      <w:rFonts w:ascii="Segoe UI" w:hAnsi="Segoe UI"/>
      <w:sz w:val="18"/>
    </w:rPr>
  </w:style>
  <w:style w:type="paragraph" w:customStyle="1" w:styleId="17">
    <w:name w:val="Просмотренная гиперссылка1"/>
    <w:link w:val="18"/>
    <w:rPr>
      <w:color w:val="0000FF"/>
      <w:u w:val="single"/>
    </w:rPr>
  </w:style>
  <w:style w:type="character" w:customStyle="1" w:styleId="18">
    <w:name w:val="Просмотренная гиперссылка1"/>
    <w:link w:val="17"/>
    <w:rPr>
      <w:color w:val="0000FF"/>
      <w:u w:val="single"/>
    </w:rPr>
  </w:style>
  <w:style w:type="paragraph" w:customStyle="1" w:styleId="aff0">
    <w:name w:val="Сравнение редакций. Добавленный фрагмент"/>
    <w:link w:val="aff1"/>
    <w:rPr>
      <w:shd w:val="clear" w:color="auto" w:fill="C1D7FF"/>
    </w:rPr>
  </w:style>
  <w:style w:type="character" w:customStyle="1" w:styleId="aff1">
    <w:name w:val="Сравнение редакций. Добавленный фрагмент"/>
    <w:link w:val="aff0"/>
    <w:rPr>
      <w:shd w:val="clear" w:color="auto" w:fill="C1D7FF"/>
    </w:rPr>
  </w:style>
  <w:style w:type="paragraph" w:customStyle="1" w:styleId="24">
    <w:name w:val="Основной текст (2)"/>
    <w:basedOn w:val="a"/>
    <w:link w:val="25"/>
    <w:pPr>
      <w:widowControl w:val="0"/>
      <w:spacing w:before="180" w:after="180" w:line="240" w:lineRule="atLeast"/>
    </w:pPr>
    <w:rPr>
      <w:b/>
      <w:sz w:val="19"/>
    </w:rPr>
  </w:style>
  <w:style w:type="character" w:customStyle="1" w:styleId="25">
    <w:name w:val="Основной текст (2)"/>
    <w:basedOn w:val="1"/>
    <w:link w:val="24"/>
    <w:rPr>
      <w:b/>
      <w:sz w:val="19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</w:rPr>
  </w:style>
  <w:style w:type="paragraph" w:customStyle="1" w:styleId="19">
    <w:name w:val="Знак примечания1"/>
    <w:basedOn w:val="1a"/>
    <w:link w:val="1b"/>
    <w:rPr>
      <w:sz w:val="16"/>
    </w:rPr>
  </w:style>
  <w:style w:type="character" w:customStyle="1" w:styleId="1b">
    <w:name w:val="Знак примечания1"/>
    <w:basedOn w:val="1c"/>
    <w:link w:val="19"/>
    <w:rPr>
      <w:sz w:val="16"/>
    </w:rPr>
  </w:style>
  <w:style w:type="paragraph" w:customStyle="1" w:styleId="1d">
    <w:name w:val="Обычный1"/>
    <w:link w:val="1e"/>
    <w:rPr>
      <w:sz w:val="22"/>
    </w:rPr>
  </w:style>
  <w:style w:type="character" w:customStyle="1" w:styleId="1e">
    <w:name w:val="Обычный1"/>
    <w:link w:val="1d"/>
    <w:rPr>
      <w:sz w:val="22"/>
    </w:rPr>
  </w:style>
  <w:style w:type="paragraph" w:styleId="26">
    <w:name w:val="Body Text Indent 2"/>
    <w:basedOn w:val="a"/>
    <w:link w:val="27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7">
    <w:name w:val="Основной текст с отступом 2 Знак"/>
    <w:basedOn w:val="1"/>
    <w:link w:val="26"/>
    <w:rPr>
      <w:rFonts w:ascii="Times New Roman" w:hAnsi="Times New Roman"/>
      <w:sz w:val="24"/>
    </w:rPr>
  </w:style>
  <w:style w:type="paragraph" w:styleId="aff2">
    <w:name w:val="header"/>
    <w:basedOn w:val="a"/>
    <w:link w:val="aff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1"/>
    <w:link w:val="aff2"/>
    <w:rPr>
      <w:rFonts w:ascii="Times New Roman" w:hAnsi="Times New Roman"/>
      <w:sz w:val="24"/>
    </w:rPr>
  </w:style>
  <w:style w:type="paragraph" w:styleId="28">
    <w:name w:val="List 2"/>
    <w:basedOn w:val="a"/>
    <w:link w:val="29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9">
    <w:name w:val="Список 2 Знак"/>
    <w:basedOn w:val="1"/>
    <w:link w:val="28"/>
    <w:rPr>
      <w:rFonts w:ascii="Arial" w:hAnsi="Arial"/>
      <w:sz w:val="20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31">
    <w:name w:val="Основной текст (3)"/>
    <w:basedOn w:val="a"/>
    <w:link w:val="32"/>
    <w:pPr>
      <w:widowControl w:val="0"/>
      <w:spacing w:after="480" w:line="312" w:lineRule="exact"/>
      <w:jc w:val="center"/>
    </w:pPr>
    <w:rPr>
      <w:rFonts w:ascii="Times New Roman" w:hAnsi="Times New Roman"/>
      <w:i/>
      <w:sz w:val="23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i/>
      <w:sz w:val="23"/>
    </w:rPr>
  </w:style>
  <w:style w:type="paragraph" w:customStyle="1" w:styleId="aff4">
    <w:name w:val="Необходимые документы"/>
    <w:basedOn w:val="af9"/>
    <w:next w:val="a"/>
    <w:link w:val="aff5"/>
    <w:pPr>
      <w:ind w:left="0" w:firstLine="118"/>
    </w:pPr>
  </w:style>
  <w:style w:type="character" w:customStyle="1" w:styleId="aff5">
    <w:name w:val="Необходимые документы"/>
    <w:basedOn w:val="afb"/>
    <w:link w:val="aff4"/>
    <w:rPr>
      <w:rFonts w:ascii="Times New Roman" w:hAnsi="Times New Roman"/>
      <w:sz w:val="24"/>
      <w:shd w:val="clear" w:color="auto" w:fill="F5F3DA"/>
    </w:rPr>
  </w:style>
  <w:style w:type="paragraph" w:customStyle="1" w:styleId="aff6">
    <w:name w:val="Пример."/>
    <w:basedOn w:val="af9"/>
    <w:next w:val="a"/>
    <w:link w:val="aff7"/>
  </w:style>
  <w:style w:type="character" w:customStyle="1" w:styleId="aff7">
    <w:name w:val="Пример."/>
    <w:basedOn w:val="afb"/>
    <w:link w:val="aff6"/>
    <w:rPr>
      <w:rFonts w:ascii="Times New Roman" w:hAnsi="Times New Roman"/>
      <w:sz w:val="24"/>
      <w:shd w:val="clear" w:color="auto" w:fill="F5F3DA"/>
    </w:rPr>
  </w:style>
  <w:style w:type="paragraph" w:customStyle="1" w:styleId="aff8">
    <w:name w:val="Постоянная часть"/>
    <w:basedOn w:val="aff9"/>
    <w:next w:val="a"/>
    <w:link w:val="affa"/>
    <w:rPr>
      <w:sz w:val="20"/>
    </w:rPr>
  </w:style>
  <w:style w:type="character" w:customStyle="1" w:styleId="affa">
    <w:name w:val="Постоянная часть"/>
    <w:basedOn w:val="affb"/>
    <w:link w:val="aff8"/>
    <w:rPr>
      <w:rFonts w:ascii="Verdana" w:hAnsi="Verdana"/>
      <w:sz w:val="20"/>
    </w:rPr>
  </w:style>
  <w:style w:type="paragraph" w:customStyle="1" w:styleId="1f">
    <w:name w:val="Тема примечания Знак1"/>
    <w:link w:val="1f0"/>
    <w:rPr>
      <w:b/>
    </w:rPr>
  </w:style>
  <w:style w:type="character" w:customStyle="1" w:styleId="1f0">
    <w:name w:val="Тема примечания Знак1"/>
    <w:link w:val="1f"/>
    <w:rPr>
      <w:b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c">
    <w:name w:val="Внимание: недобросовестность!"/>
    <w:basedOn w:val="af9"/>
    <w:next w:val="a"/>
    <w:link w:val="affd"/>
  </w:style>
  <w:style w:type="character" w:customStyle="1" w:styleId="affd">
    <w:name w:val="Внимание: недобросовестность!"/>
    <w:basedOn w:val="afb"/>
    <w:link w:val="affc"/>
    <w:rPr>
      <w:rFonts w:ascii="Times New Roman" w:hAnsi="Times New Roman"/>
      <w:sz w:val="24"/>
      <w:shd w:val="clear" w:color="auto" w:fill="F5F3DA"/>
    </w:rPr>
  </w:style>
  <w:style w:type="paragraph" w:customStyle="1" w:styleId="1f1">
    <w:name w:val="Обычный1"/>
    <w:link w:val="1f2"/>
    <w:rPr>
      <w:sz w:val="22"/>
    </w:rPr>
  </w:style>
  <w:style w:type="character" w:customStyle="1" w:styleId="1f2">
    <w:name w:val="Обычный1"/>
    <w:link w:val="1f1"/>
    <w:rPr>
      <w:sz w:val="22"/>
    </w:rPr>
  </w:style>
  <w:style w:type="paragraph" w:customStyle="1" w:styleId="affe">
    <w:name w:val="Текст информации об изменениях"/>
    <w:basedOn w:val="a"/>
    <w:next w:val="a"/>
    <w:link w:val="afff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">
    <w:name w:val="Текст информации об изменениях"/>
    <w:basedOn w:val="1"/>
    <w:link w:val="affe"/>
    <w:rPr>
      <w:rFonts w:ascii="Times New Roman" w:hAnsi="Times New Roman"/>
      <w:color w:val="353842"/>
      <w:sz w:val="18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fontstyle01">
    <w:name w:val="fontstyle01"/>
    <w:link w:val="fontstyle010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</w:style>
  <w:style w:type="paragraph" w:customStyle="1" w:styleId="1f3">
    <w:name w:val="Строгий1"/>
    <w:link w:val="1f4"/>
    <w:rPr>
      <w:b/>
    </w:rPr>
  </w:style>
  <w:style w:type="character" w:customStyle="1" w:styleId="1f4">
    <w:name w:val="Строгий1"/>
    <w:link w:val="1f3"/>
    <w:rPr>
      <w:b/>
    </w:rPr>
  </w:style>
  <w:style w:type="paragraph" w:customStyle="1" w:styleId="1f5">
    <w:name w:val="Заголовок1"/>
    <w:basedOn w:val="aff9"/>
    <w:next w:val="a"/>
    <w:link w:val="1f6"/>
    <w:rPr>
      <w:b/>
      <w:color w:val="0058A9"/>
      <w:shd w:val="clear" w:color="auto" w:fill="ECE9D8"/>
    </w:rPr>
  </w:style>
  <w:style w:type="character" w:customStyle="1" w:styleId="1f6">
    <w:name w:val="Заголовок1"/>
    <w:basedOn w:val="affb"/>
    <w:link w:val="1f5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1f7">
    <w:name w:val="Основной шрифт абзаца1"/>
    <w:link w:val="1f8"/>
  </w:style>
  <w:style w:type="character" w:customStyle="1" w:styleId="1f8">
    <w:name w:val="Основной шрифт абзаца1"/>
    <w:link w:val="1f7"/>
  </w:style>
  <w:style w:type="paragraph" w:customStyle="1" w:styleId="1f9">
    <w:name w:val="Выделение1"/>
    <w:link w:val="1fa"/>
    <w:rPr>
      <w:i/>
    </w:rPr>
  </w:style>
  <w:style w:type="character" w:customStyle="1" w:styleId="1fa">
    <w:name w:val="Выделение1"/>
    <w:link w:val="1f9"/>
    <w:rPr>
      <w:i/>
    </w:rPr>
  </w:style>
  <w:style w:type="paragraph" w:customStyle="1" w:styleId="xl68">
    <w:name w:val="xl68"/>
    <w:basedOn w:val="a"/>
    <w:link w:val="xl680"/>
    <w:pPr>
      <w:spacing w:beforeAutospacing="1" w:afterAutospacing="1" w:line="240" w:lineRule="auto"/>
      <w:jc w:val="both"/>
    </w:pPr>
    <w:rPr>
      <w:rFonts w:ascii="Times New Roman" w:hAnsi="Times New Roman"/>
      <w:sz w:val="24"/>
    </w:rPr>
  </w:style>
  <w:style w:type="character" w:customStyle="1" w:styleId="xl680">
    <w:name w:val="xl68"/>
    <w:basedOn w:val="1"/>
    <w:link w:val="xl68"/>
    <w:rPr>
      <w:rFonts w:ascii="Times New Roman" w:hAnsi="Times New Roman"/>
      <w:sz w:val="24"/>
    </w:rPr>
  </w:style>
  <w:style w:type="paragraph" w:customStyle="1" w:styleId="xl65">
    <w:name w:val="xl65"/>
    <w:basedOn w:val="a"/>
    <w:link w:val="xl6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font7">
    <w:name w:val="font7"/>
    <w:basedOn w:val="a"/>
    <w:link w:val="font70"/>
    <w:pPr>
      <w:spacing w:beforeAutospacing="1" w:afterAutospacing="1" w:line="240" w:lineRule="auto"/>
    </w:pPr>
    <w:rPr>
      <w:rFonts w:ascii="Symbol" w:hAnsi="Symbol"/>
      <w:sz w:val="24"/>
    </w:rPr>
  </w:style>
  <w:style w:type="character" w:customStyle="1" w:styleId="font70">
    <w:name w:val="font7"/>
    <w:basedOn w:val="1"/>
    <w:link w:val="font7"/>
    <w:rPr>
      <w:rFonts w:ascii="Symbol" w:hAnsi="Symbol"/>
      <w:sz w:val="24"/>
    </w:rPr>
  </w:style>
  <w:style w:type="paragraph" w:customStyle="1" w:styleId="xl74">
    <w:name w:val="xl74"/>
    <w:basedOn w:val="a"/>
    <w:link w:val="xl7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40">
    <w:name w:val="xl74"/>
    <w:basedOn w:val="1"/>
    <w:link w:val="xl74"/>
    <w:rPr>
      <w:rFonts w:ascii="Times New Roman" w:hAnsi="Times New Roman"/>
      <w:sz w:val="24"/>
    </w:rPr>
  </w:style>
  <w:style w:type="paragraph" w:customStyle="1" w:styleId="xl71">
    <w:name w:val="xl71"/>
    <w:basedOn w:val="a"/>
    <w:link w:val="xl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24"/>
    </w:rPr>
  </w:style>
  <w:style w:type="paragraph" w:customStyle="1" w:styleId="aff9">
    <w:name w:val="Основное меню (преемственное)"/>
    <w:basedOn w:val="a"/>
    <w:next w:val="a"/>
    <w:link w:val="affb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b">
    <w:name w:val="Основное меню (преемственное)"/>
    <w:basedOn w:val="1"/>
    <w:link w:val="aff9"/>
    <w:rPr>
      <w:rFonts w:ascii="Verdana" w:hAnsi="Verdana"/>
      <w:sz w:val="22"/>
    </w:rPr>
  </w:style>
  <w:style w:type="paragraph" w:customStyle="1" w:styleId="afff0">
    <w:name w:val="Цветовое выделение"/>
    <w:link w:val="afff1"/>
    <w:rPr>
      <w:b/>
      <w:color w:val="26282F"/>
    </w:rPr>
  </w:style>
  <w:style w:type="character" w:customStyle="1" w:styleId="afff1">
    <w:name w:val="Цветовое выделение"/>
    <w:link w:val="afff0"/>
    <w:rPr>
      <w:b/>
      <w:color w:val="26282F"/>
    </w:rPr>
  </w:style>
  <w:style w:type="paragraph" w:customStyle="1" w:styleId="afff2">
    <w:name w:val="Подвал для информации об изменениях"/>
    <w:basedOn w:val="10"/>
    <w:next w:val="a"/>
    <w:link w:val="afff3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3">
    <w:name w:val="Подвал для информации об изменениях"/>
    <w:basedOn w:val="11"/>
    <w:link w:val="afff2"/>
    <w:rPr>
      <w:rFonts w:ascii="Times New Roman" w:hAnsi="Times New Roman"/>
      <w:b w:val="0"/>
      <w:sz w:val="18"/>
    </w:rPr>
  </w:style>
  <w:style w:type="paragraph" w:customStyle="1" w:styleId="afff4">
    <w:name w:val="Текст (справка)"/>
    <w:basedOn w:val="a"/>
    <w:next w:val="a"/>
    <w:link w:val="afff5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5">
    <w:name w:val="Текст (справка)"/>
    <w:basedOn w:val="1"/>
    <w:link w:val="afff4"/>
    <w:rPr>
      <w:rFonts w:ascii="Times New Roman" w:hAnsi="Times New Roman"/>
      <w:sz w:val="24"/>
    </w:rPr>
  </w:style>
  <w:style w:type="paragraph" w:customStyle="1" w:styleId="1fb">
    <w:name w:val="Знак примечания1"/>
    <w:link w:val="1fc"/>
    <w:rPr>
      <w:sz w:val="16"/>
    </w:rPr>
  </w:style>
  <w:style w:type="character" w:customStyle="1" w:styleId="1fc">
    <w:name w:val="Знак примечания1"/>
    <w:link w:val="1fb"/>
    <w:rPr>
      <w:sz w:val="16"/>
    </w:rPr>
  </w:style>
  <w:style w:type="paragraph" w:customStyle="1" w:styleId="210pt1">
    <w:name w:val="Основной текст (2) + 10 pt1"/>
    <w:link w:val="210pt10"/>
    <w:rPr>
      <w:rFonts w:ascii="Times New Roman" w:hAnsi="Times New Roman"/>
      <w:b/>
    </w:rPr>
  </w:style>
  <w:style w:type="character" w:customStyle="1" w:styleId="210pt10">
    <w:name w:val="Основной текст (2) + 10 pt1"/>
    <w:link w:val="210pt1"/>
    <w:rPr>
      <w:rFonts w:ascii="Times New Roman" w:hAnsi="Times New Roman"/>
      <w:b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6">
    <w:name w:val="Внимание: криминал!!"/>
    <w:basedOn w:val="af9"/>
    <w:next w:val="a"/>
    <w:link w:val="afff7"/>
  </w:style>
  <w:style w:type="character" w:customStyle="1" w:styleId="afff7">
    <w:name w:val="Внимание: криминал!!"/>
    <w:basedOn w:val="afb"/>
    <w:link w:val="afff6"/>
    <w:rPr>
      <w:rFonts w:ascii="Times New Roman" w:hAnsi="Times New Roman"/>
      <w:sz w:val="24"/>
      <w:shd w:val="clear" w:color="auto" w:fill="F5F3DA"/>
    </w:rPr>
  </w:style>
  <w:style w:type="paragraph" w:customStyle="1" w:styleId="xl67">
    <w:name w:val="xl67"/>
    <w:basedOn w:val="a"/>
    <w:link w:val="xl67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670">
    <w:name w:val="xl67"/>
    <w:basedOn w:val="1"/>
    <w:link w:val="xl67"/>
    <w:rPr>
      <w:rFonts w:ascii="Times New Roman" w:hAnsi="Times New Roman"/>
      <w:b/>
      <w:sz w:val="24"/>
    </w:rPr>
  </w:style>
  <w:style w:type="paragraph" w:customStyle="1" w:styleId="43">
    <w:name w:val="Основной текст4"/>
    <w:basedOn w:val="a"/>
    <w:link w:val="44"/>
    <w:pPr>
      <w:widowControl w:val="0"/>
      <w:spacing w:before="420" w:after="240" w:line="298" w:lineRule="exact"/>
      <w:ind w:left="360" w:hanging="360"/>
      <w:jc w:val="both"/>
    </w:pPr>
    <w:rPr>
      <w:spacing w:val="2"/>
      <w:sz w:val="20"/>
    </w:rPr>
  </w:style>
  <w:style w:type="character" w:customStyle="1" w:styleId="44">
    <w:name w:val="Основной текст4"/>
    <w:basedOn w:val="1"/>
    <w:link w:val="43"/>
    <w:rPr>
      <w:spacing w:val="2"/>
      <w:sz w:val="20"/>
    </w:rPr>
  </w:style>
  <w:style w:type="paragraph" w:customStyle="1" w:styleId="afff8">
    <w:name w:val="Гипертекстовая ссылка"/>
    <w:link w:val="afff9"/>
    <w:rPr>
      <w:b/>
      <w:color w:val="106BBE"/>
    </w:rPr>
  </w:style>
  <w:style w:type="character" w:customStyle="1" w:styleId="afff9">
    <w:name w:val="Гипертекстовая ссылка"/>
    <w:link w:val="afff8"/>
    <w:rPr>
      <w:b/>
      <w:color w:val="106BBE"/>
    </w:rPr>
  </w:style>
  <w:style w:type="paragraph" w:customStyle="1" w:styleId="35">
    <w:name w:val="Гиперссылка3"/>
    <w:link w:val="36"/>
    <w:rPr>
      <w:color w:val="0000FF"/>
      <w:u w:val="single"/>
    </w:rPr>
  </w:style>
  <w:style w:type="character" w:customStyle="1" w:styleId="36">
    <w:name w:val="Гиперссылка3"/>
    <w:link w:val="35"/>
    <w:rPr>
      <w:color w:val="0000FF"/>
      <w:u w:val="single"/>
    </w:rPr>
  </w:style>
  <w:style w:type="paragraph" w:styleId="afffa">
    <w:name w:val="No Spacing"/>
    <w:link w:val="afffb"/>
    <w:rPr>
      <w:sz w:val="22"/>
    </w:rPr>
  </w:style>
  <w:style w:type="character" w:customStyle="1" w:styleId="afffb">
    <w:name w:val="Без интервала Знак"/>
    <w:link w:val="afffa"/>
    <w:rPr>
      <w:sz w:val="22"/>
    </w:rPr>
  </w:style>
  <w:style w:type="paragraph" w:customStyle="1" w:styleId="afffc">
    <w:name w:val="Подчёркнуный текст"/>
    <w:basedOn w:val="a"/>
    <w:next w:val="a"/>
    <w:link w:val="a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d">
    <w:name w:val="Подчёркнуный текст"/>
    <w:basedOn w:val="1"/>
    <w:link w:val="afffc"/>
    <w:rPr>
      <w:rFonts w:ascii="Times New Roman" w:hAnsi="Times New Roman"/>
      <w:sz w:val="24"/>
    </w:rPr>
  </w:style>
  <w:style w:type="paragraph" w:styleId="37">
    <w:name w:val="toc 3"/>
    <w:basedOn w:val="a"/>
    <w:next w:val="a"/>
    <w:link w:val="38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8">
    <w:name w:val="Оглавление 3 Знак"/>
    <w:basedOn w:val="1"/>
    <w:link w:val="37"/>
    <w:rPr>
      <w:rFonts w:ascii="Times New Roman" w:hAnsi="Times New Roman"/>
      <w:sz w:val="28"/>
    </w:rPr>
  </w:style>
  <w:style w:type="paragraph" w:customStyle="1" w:styleId="afffe">
    <w:name w:val="Заголовок ЭР (правое окно)"/>
    <w:basedOn w:val="affff"/>
    <w:next w:val="a"/>
    <w:link w:val="affff0"/>
    <w:pPr>
      <w:spacing w:after="0"/>
      <w:jc w:val="left"/>
    </w:pPr>
  </w:style>
  <w:style w:type="character" w:customStyle="1" w:styleId="affff0">
    <w:name w:val="Заголовок ЭР (правое окно)"/>
    <w:basedOn w:val="affff1"/>
    <w:link w:val="afffe"/>
    <w:rPr>
      <w:rFonts w:ascii="Times New Roman" w:hAnsi="Times New Roman"/>
      <w:b/>
      <w:color w:val="26282F"/>
      <w:sz w:val="26"/>
    </w:rPr>
  </w:style>
  <w:style w:type="paragraph" w:customStyle="1" w:styleId="affff2">
    <w:name w:val="Ссылка на утративший силу документ"/>
    <w:link w:val="affff3"/>
    <w:rPr>
      <w:b/>
      <w:color w:val="749232"/>
    </w:rPr>
  </w:style>
  <w:style w:type="character" w:customStyle="1" w:styleId="affff3">
    <w:name w:val="Ссылка на утративший силу документ"/>
    <w:link w:val="affff2"/>
    <w:rPr>
      <w:b/>
      <w:color w:val="749232"/>
    </w:rPr>
  </w:style>
  <w:style w:type="paragraph" w:styleId="2a">
    <w:name w:val="Body Text 2"/>
    <w:basedOn w:val="a"/>
    <w:link w:val="2b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b">
    <w:name w:val="Основной текст 2 Знак"/>
    <w:basedOn w:val="1"/>
    <w:link w:val="2a"/>
    <w:rPr>
      <w:rFonts w:ascii="Times New Roman" w:hAnsi="Times New Roman"/>
      <w:sz w:val="24"/>
    </w:rPr>
  </w:style>
  <w:style w:type="paragraph" w:customStyle="1" w:styleId="1fd">
    <w:name w:val="Гиперссылка1"/>
    <w:link w:val="1fe"/>
    <w:rPr>
      <w:color w:val="0000FF"/>
      <w:u w:val="single"/>
    </w:rPr>
  </w:style>
  <w:style w:type="character" w:customStyle="1" w:styleId="1fe">
    <w:name w:val="Гиперссылка1"/>
    <w:link w:val="1fd"/>
    <w:rPr>
      <w:color w:val="0000FF"/>
      <w:u w:val="single"/>
    </w:rPr>
  </w:style>
  <w:style w:type="paragraph" w:customStyle="1" w:styleId="affff4">
    <w:name w:val="Колонтитул (левый)"/>
    <w:basedOn w:val="af2"/>
    <w:next w:val="a"/>
    <w:link w:val="affff5"/>
    <w:rPr>
      <w:sz w:val="14"/>
    </w:rPr>
  </w:style>
  <w:style w:type="character" w:customStyle="1" w:styleId="affff5">
    <w:name w:val="Колонтитул (левый)"/>
    <w:basedOn w:val="af3"/>
    <w:link w:val="affff4"/>
    <w:rPr>
      <w:rFonts w:ascii="Times New Roman" w:hAnsi="Times New Roman"/>
      <w:sz w:val="14"/>
    </w:rPr>
  </w:style>
  <w:style w:type="paragraph" w:customStyle="1" w:styleId="markedcontent">
    <w:name w:val="markedcontent"/>
    <w:link w:val="markedcontent0"/>
  </w:style>
  <w:style w:type="character" w:customStyle="1" w:styleId="markedcontent0">
    <w:name w:val="markedcontent"/>
    <w:link w:val="markedcontent"/>
  </w:style>
  <w:style w:type="paragraph" w:customStyle="1" w:styleId="table-contentslist-item-title">
    <w:name w:val="table-contents__list-item-title"/>
    <w:link w:val="table-contentslist-item-title0"/>
  </w:style>
  <w:style w:type="character" w:customStyle="1" w:styleId="table-contentslist-item-title0">
    <w:name w:val="table-contents__list-item-title"/>
    <w:link w:val="table-contentslist-item-title"/>
  </w:style>
  <w:style w:type="paragraph" w:customStyle="1" w:styleId="affff">
    <w:name w:val="Заголовок ЭР (левое окно)"/>
    <w:basedOn w:val="a"/>
    <w:next w:val="a"/>
    <w:link w:val="affff1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1">
    <w:name w:val="Заголовок ЭР (левое окно)"/>
    <w:basedOn w:val="1"/>
    <w:link w:val="affff"/>
    <w:rPr>
      <w:rFonts w:ascii="Times New Roman" w:hAnsi="Times New Roman"/>
      <w:b/>
      <w:color w:val="26282F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ffff6">
    <w:name w:val="Body Text"/>
    <w:basedOn w:val="a"/>
    <w:link w:val="affff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7">
    <w:name w:val="Основной текст Знак"/>
    <w:basedOn w:val="1"/>
    <w:link w:val="affff6"/>
    <w:rPr>
      <w:rFonts w:ascii="Times New Roman" w:hAnsi="Times New Roman"/>
      <w:sz w:val="24"/>
    </w:rPr>
  </w:style>
  <w:style w:type="paragraph" w:customStyle="1" w:styleId="affff8">
    <w:name w:val="Прижатый влево"/>
    <w:basedOn w:val="a"/>
    <w:next w:val="a"/>
    <w:link w:val="affff9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9">
    <w:name w:val="Прижатый влево"/>
    <w:basedOn w:val="1"/>
    <w:link w:val="affff8"/>
    <w:rPr>
      <w:rFonts w:ascii="Times New Roman" w:hAnsi="Times New Roman"/>
      <w:sz w:val="24"/>
    </w:rPr>
  </w:style>
  <w:style w:type="paragraph" w:customStyle="1" w:styleId="affffa">
    <w:name w:val="Ссылка на официальную публикацию"/>
    <w:basedOn w:val="a"/>
    <w:next w:val="a"/>
    <w:link w:val="affffb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b">
    <w:name w:val="Ссылка на официальную публикацию"/>
    <w:basedOn w:val="1"/>
    <w:link w:val="affffa"/>
    <w:rPr>
      <w:rFonts w:ascii="Times New Roman" w:hAnsi="Times New Roman"/>
      <w:sz w:val="24"/>
    </w:rPr>
  </w:style>
  <w:style w:type="paragraph" w:customStyle="1" w:styleId="1ff">
    <w:name w:val="Хэштег1"/>
    <w:link w:val="1ff0"/>
    <w:rPr>
      <w:color w:val="605E5C"/>
      <w:shd w:val="clear" w:color="auto" w:fill="E1DFDD"/>
    </w:rPr>
  </w:style>
  <w:style w:type="character" w:customStyle="1" w:styleId="1ff0">
    <w:name w:val="Хэштег1"/>
    <w:link w:val="1ff"/>
    <w:rPr>
      <w:color w:val="605E5C"/>
      <w:shd w:val="clear" w:color="auto" w:fill="E1DFDD"/>
    </w:rPr>
  </w:style>
  <w:style w:type="paragraph" w:customStyle="1" w:styleId="font5">
    <w:name w:val="font5"/>
    <w:basedOn w:val="a"/>
    <w:link w:val="font5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font50">
    <w:name w:val="font5"/>
    <w:basedOn w:val="1"/>
    <w:link w:val="font5"/>
    <w:rPr>
      <w:rFonts w:ascii="Times New Roman" w:hAnsi="Times New Roman"/>
      <w:b/>
      <w:sz w:val="24"/>
    </w:rPr>
  </w:style>
  <w:style w:type="paragraph" w:customStyle="1" w:styleId="xl73">
    <w:name w:val="xl73"/>
    <w:basedOn w:val="a"/>
    <w:link w:val="xl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30">
    <w:name w:val="xl73"/>
    <w:basedOn w:val="1"/>
    <w:link w:val="xl73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5">
    <w:name w:val="Таблицы (моноширинный)"/>
    <w:basedOn w:val="a"/>
    <w:next w:val="a"/>
    <w:link w:val="a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7">
    <w:name w:val="Таблицы (моноширинный)"/>
    <w:basedOn w:val="1"/>
    <w:link w:val="af5"/>
    <w:rPr>
      <w:rFonts w:ascii="Courier New" w:hAnsi="Courier New"/>
      <w:sz w:val="24"/>
    </w:rPr>
  </w:style>
  <w:style w:type="paragraph" w:customStyle="1" w:styleId="2c">
    <w:name w:val="Основной шрифт абзаца2"/>
    <w:link w:val="2d"/>
  </w:style>
  <w:style w:type="character" w:customStyle="1" w:styleId="2d">
    <w:name w:val="Основной шрифт абзаца2"/>
    <w:link w:val="2c"/>
  </w:style>
  <w:style w:type="paragraph" w:customStyle="1" w:styleId="affffc">
    <w:name w:val="Опечатки"/>
    <w:link w:val="affffd"/>
    <w:rPr>
      <w:color w:val="FF0000"/>
    </w:rPr>
  </w:style>
  <w:style w:type="character" w:customStyle="1" w:styleId="affffd">
    <w:name w:val="Опечатки"/>
    <w:link w:val="affffc"/>
    <w:rPr>
      <w:color w:val="FF0000"/>
    </w:rPr>
  </w:style>
  <w:style w:type="paragraph" w:customStyle="1" w:styleId="1ff1">
    <w:name w:val="Номер страницы1"/>
    <w:link w:val="1ff2"/>
  </w:style>
  <w:style w:type="character" w:customStyle="1" w:styleId="1ff2">
    <w:name w:val="Номер страницы1"/>
    <w:link w:val="1ff1"/>
  </w:style>
  <w:style w:type="paragraph" w:customStyle="1" w:styleId="1ff3">
    <w:name w:val="Знак сноски1"/>
    <w:link w:val="1ff4"/>
    <w:rPr>
      <w:vertAlign w:val="superscript"/>
    </w:rPr>
  </w:style>
  <w:style w:type="character" w:customStyle="1" w:styleId="1ff4">
    <w:name w:val="Знак сноски1"/>
    <w:link w:val="1ff3"/>
    <w:rPr>
      <w:vertAlign w:val="superscript"/>
    </w:rPr>
  </w:style>
  <w:style w:type="paragraph" w:customStyle="1" w:styleId="affffe">
    <w:name w:val="Нормальный (таблица)"/>
    <w:basedOn w:val="a"/>
    <w:next w:val="a"/>
    <w:link w:val="afff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">
    <w:name w:val="Нормальный (таблица)"/>
    <w:basedOn w:val="1"/>
    <w:link w:val="affffe"/>
    <w:rPr>
      <w:rFonts w:ascii="Times New Roman" w:hAnsi="Times New Roman"/>
      <w:sz w:val="24"/>
    </w:rPr>
  </w:style>
  <w:style w:type="paragraph" w:customStyle="1" w:styleId="2e">
    <w:name w:val="Гиперссылка2"/>
    <w:link w:val="afffff0"/>
    <w:rPr>
      <w:color w:val="0000FF"/>
      <w:u w:val="single"/>
    </w:rPr>
  </w:style>
  <w:style w:type="character" w:styleId="afffff0">
    <w:name w:val="Hyperlink"/>
    <w:link w:val="2e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1a">
    <w:name w:val="Основной шрифт абзаца1"/>
    <w:link w:val="1c"/>
  </w:style>
  <w:style w:type="character" w:customStyle="1" w:styleId="1c">
    <w:name w:val="Основной шрифт абзаца1"/>
    <w:link w:val="1a"/>
  </w:style>
  <w:style w:type="paragraph" w:styleId="1ff5">
    <w:name w:val="toc 1"/>
    <w:basedOn w:val="a"/>
    <w:next w:val="a"/>
    <w:link w:val="1ff6"/>
    <w:uiPriority w:val="39"/>
    <w:pPr>
      <w:tabs>
        <w:tab w:val="right" w:leader="dot" w:pos="9344"/>
      </w:tabs>
      <w:spacing w:before="240" w:after="120" w:line="240" w:lineRule="auto"/>
    </w:pPr>
    <w:rPr>
      <w:rFonts w:ascii="Times New Roman" w:hAnsi="Times New Roman"/>
      <w:b/>
      <w:sz w:val="20"/>
    </w:rPr>
  </w:style>
  <w:style w:type="character" w:customStyle="1" w:styleId="1ff6">
    <w:name w:val="Оглавление 1 Знак"/>
    <w:basedOn w:val="1"/>
    <w:link w:val="1ff5"/>
    <w:rPr>
      <w:rFonts w:ascii="Times New Roman" w:hAnsi="Times New Roman"/>
      <w:b/>
      <w:sz w:val="20"/>
    </w:rPr>
  </w:style>
  <w:style w:type="paragraph" w:customStyle="1" w:styleId="afffff1">
    <w:name w:val="Заголовок для информации об изменениях"/>
    <w:basedOn w:val="10"/>
    <w:next w:val="a"/>
    <w:link w:val="afffff2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ff2">
    <w:name w:val="Заголовок для информации об изменениях"/>
    <w:basedOn w:val="11"/>
    <w:link w:val="afffff1"/>
    <w:rPr>
      <w:rFonts w:ascii="Times New Roman" w:hAnsi="Times New Roman"/>
      <w:b w:val="0"/>
      <w:sz w:val="18"/>
      <w:highlight w:val="white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3">
    <w:name w:val="Не вступил в силу"/>
    <w:link w:val="afffff4"/>
    <w:rPr>
      <w:b/>
      <w:shd w:val="clear" w:color="auto" w:fill="D8EDE8"/>
    </w:rPr>
  </w:style>
  <w:style w:type="character" w:customStyle="1" w:styleId="afffff4">
    <w:name w:val="Не вступил в силу"/>
    <w:link w:val="afffff3"/>
    <w:rPr>
      <w:b/>
      <w:shd w:val="clear" w:color="auto" w:fill="D8EDE8"/>
    </w:rPr>
  </w:style>
  <w:style w:type="paragraph" w:customStyle="1" w:styleId="afffff5">
    <w:name w:val="Центрированный (таблица)"/>
    <w:basedOn w:val="affffe"/>
    <w:next w:val="a"/>
    <w:link w:val="afffff6"/>
    <w:pPr>
      <w:jc w:val="center"/>
    </w:pPr>
  </w:style>
  <w:style w:type="character" w:customStyle="1" w:styleId="afffff6">
    <w:name w:val="Центрированный (таблица)"/>
    <w:basedOn w:val="afffff"/>
    <w:link w:val="afffff5"/>
    <w:rPr>
      <w:rFonts w:ascii="Times New Roman" w:hAnsi="Times New Roman"/>
      <w:sz w:val="24"/>
    </w:rPr>
  </w:style>
  <w:style w:type="paragraph" w:customStyle="1" w:styleId="afffff7">
    <w:name w:val="Переменная часть"/>
    <w:basedOn w:val="aff9"/>
    <w:next w:val="a"/>
    <w:link w:val="afffff8"/>
    <w:rPr>
      <w:sz w:val="18"/>
    </w:rPr>
  </w:style>
  <w:style w:type="character" w:customStyle="1" w:styleId="afffff8">
    <w:name w:val="Переменная часть"/>
    <w:basedOn w:val="affb"/>
    <w:link w:val="afffff7"/>
    <w:rPr>
      <w:rFonts w:ascii="Verdana" w:hAnsi="Verdana"/>
      <w:sz w:val="18"/>
    </w:rPr>
  </w:style>
  <w:style w:type="paragraph" w:customStyle="1" w:styleId="font6">
    <w:name w:val="font6"/>
    <w:basedOn w:val="a"/>
    <w:link w:val="font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font60">
    <w:name w:val="font6"/>
    <w:basedOn w:val="1"/>
    <w:link w:val="font6"/>
    <w:rPr>
      <w:rFonts w:ascii="Times New Roman" w:hAnsi="Times New Roman"/>
      <w:sz w:val="24"/>
    </w:rPr>
  </w:style>
  <w:style w:type="paragraph" w:customStyle="1" w:styleId="afffff9">
    <w:name w:val="Продолжение ссылки"/>
    <w:link w:val="afffffa"/>
  </w:style>
  <w:style w:type="character" w:customStyle="1" w:styleId="afffffa">
    <w:name w:val="Продолжение ссылки"/>
    <w:link w:val="afffff9"/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9">
    <w:name w:val="Внимание"/>
    <w:basedOn w:val="a"/>
    <w:next w:val="a"/>
    <w:link w:val="a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b">
    <w:name w:val="Внимание"/>
    <w:basedOn w:val="1"/>
    <w:link w:val="af9"/>
    <w:rPr>
      <w:rFonts w:ascii="Times New Roman" w:hAnsi="Times New Roman"/>
      <w:sz w:val="24"/>
      <w:shd w:val="clear" w:color="auto" w:fill="F5F3DA"/>
    </w:rPr>
  </w:style>
  <w:style w:type="paragraph" w:customStyle="1" w:styleId="xl75">
    <w:name w:val="xl75"/>
    <w:basedOn w:val="a"/>
    <w:link w:val="xl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50">
    <w:name w:val="xl75"/>
    <w:basedOn w:val="1"/>
    <w:link w:val="xl75"/>
    <w:rPr>
      <w:rFonts w:ascii="Times New Roman" w:hAnsi="Times New Roman"/>
      <w:sz w:val="24"/>
    </w:rPr>
  </w:style>
  <w:style w:type="paragraph" w:customStyle="1" w:styleId="afffffb">
    <w:name w:val="Текст в таблице"/>
    <w:basedOn w:val="affffe"/>
    <w:next w:val="a"/>
    <w:link w:val="afffffc"/>
    <w:pPr>
      <w:ind w:firstLine="500"/>
    </w:pPr>
  </w:style>
  <w:style w:type="character" w:customStyle="1" w:styleId="afffffc">
    <w:name w:val="Текст в таблице"/>
    <w:basedOn w:val="afffff"/>
    <w:link w:val="afffffb"/>
    <w:rPr>
      <w:rFonts w:ascii="Times New Roman" w:hAnsi="Times New Roman"/>
      <w:sz w:val="24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d">
    <w:name w:val="Дочерний элемент списка"/>
    <w:basedOn w:val="a"/>
    <w:next w:val="a"/>
    <w:link w:val="afffffe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e">
    <w:name w:val="Дочерний элемент списка"/>
    <w:basedOn w:val="1"/>
    <w:link w:val="afffffd"/>
    <w:rPr>
      <w:rFonts w:ascii="Times New Roman" w:hAnsi="Times New Roman"/>
      <w:color w:val="868381"/>
      <w:sz w:val="20"/>
    </w:rPr>
  </w:style>
  <w:style w:type="paragraph" w:customStyle="1" w:styleId="1ff7">
    <w:name w:val="Гиперссылка1"/>
    <w:link w:val="1ff8"/>
    <w:rPr>
      <w:color w:val="0000FF"/>
      <w:u w:val="single"/>
    </w:rPr>
  </w:style>
  <w:style w:type="character" w:customStyle="1" w:styleId="1ff8">
    <w:name w:val="Гиперссылка1"/>
    <w:link w:val="1ff7"/>
    <w:rPr>
      <w:color w:val="0000FF"/>
      <w:u w:val="single"/>
    </w:rPr>
  </w:style>
  <w:style w:type="paragraph" w:customStyle="1" w:styleId="affffff">
    <w:name w:val="Напишите нам"/>
    <w:basedOn w:val="a"/>
    <w:next w:val="a"/>
    <w:link w:val="affffff0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0">
    <w:name w:val="Напишите нам"/>
    <w:basedOn w:val="1"/>
    <w:link w:val="affffff"/>
    <w:rPr>
      <w:rFonts w:ascii="Times New Roman" w:hAnsi="Times New Roman"/>
      <w:sz w:val="20"/>
      <w:shd w:val="clear" w:color="auto" w:fill="EFFFAD"/>
    </w:rPr>
  </w:style>
  <w:style w:type="paragraph" w:customStyle="1" w:styleId="1ff9">
    <w:name w:val="Обычный1"/>
    <w:link w:val="1ffa"/>
    <w:rPr>
      <w:sz w:val="22"/>
    </w:rPr>
  </w:style>
  <w:style w:type="character" w:customStyle="1" w:styleId="1ffa">
    <w:name w:val="Обычный1"/>
    <w:link w:val="1ff9"/>
    <w:rPr>
      <w:sz w:val="22"/>
    </w:rPr>
  </w:style>
  <w:style w:type="paragraph" w:customStyle="1" w:styleId="1ffb">
    <w:name w:val="Обычный1"/>
    <w:link w:val="1ffc"/>
    <w:rPr>
      <w:sz w:val="22"/>
    </w:rPr>
  </w:style>
  <w:style w:type="character" w:customStyle="1" w:styleId="1ffc">
    <w:name w:val="Обычный1"/>
    <w:link w:val="1ffb"/>
    <w:rPr>
      <w:sz w:val="22"/>
    </w:rPr>
  </w:style>
  <w:style w:type="paragraph" w:customStyle="1" w:styleId="1ffd">
    <w:name w:val="Слабое выделение1"/>
    <w:link w:val="1ffe"/>
    <w:rPr>
      <w:i/>
      <w:color w:val="404040"/>
    </w:rPr>
  </w:style>
  <w:style w:type="character" w:customStyle="1" w:styleId="1ffe">
    <w:name w:val="Слабое выделение1"/>
    <w:link w:val="1ffd"/>
    <w:rPr>
      <w:i/>
      <w:color w:val="404040"/>
    </w:rPr>
  </w:style>
  <w:style w:type="paragraph" w:customStyle="1" w:styleId="affffff1">
    <w:name w:val="Подзаголовок для информации об изменениях"/>
    <w:basedOn w:val="affe"/>
    <w:next w:val="a"/>
    <w:link w:val="affffff2"/>
    <w:rPr>
      <w:b/>
    </w:rPr>
  </w:style>
  <w:style w:type="character" w:customStyle="1" w:styleId="affffff2">
    <w:name w:val="Подзаголовок для информации об изменениях"/>
    <w:basedOn w:val="afff"/>
    <w:link w:val="affffff1"/>
    <w:rPr>
      <w:rFonts w:ascii="Times New Roman" w:hAnsi="Times New Roman"/>
      <w:b/>
      <w:color w:val="353842"/>
      <w:sz w:val="18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3">
    <w:name w:val="Технический комментарий"/>
    <w:basedOn w:val="a"/>
    <w:next w:val="a"/>
    <w:link w:val="affffff4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4">
    <w:name w:val="Технический комментарий"/>
    <w:basedOn w:val="1"/>
    <w:link w:val="affffff3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5">
    <w:name w:val="Заголовок группы контролов"/>
    <w:basedOn w:val="a"/>
    <w:next w:val="a"/>
    <w:link w:val="affffff6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6">
    <w:name w:val="Заголовок группы контролов"/>
    <w:basedOn w:val="1"/>
    <w:link w:val="affffff5"/>
    <w:rPr>
      <w:rFonts w:ascii="Times New Roman" w:hAnsi="Times New Roman"/>
      <w:b/>
      <w:sz w:val="24"/>
    </w:rPr>
  </w:style>
  <w:style w:type="paragraph" w:customStyle="1" w:styleId="affffff7">
    <w:name w:val="Формула"/>
    <w:basedOn w:val="a"/>
    <w:next w:val="a"/>
    <w:link w:val="affffff8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8">
    <w:name w:val="Формула"/>
    <w:basedOn w:val="1"/>
    <w:link w:val="affffff7"/>
    <w:rPr>
      <w:rFonts w:ascii="Times New Roman" w:hAnsi="Times New Roman"/>
      <w:sz w:val="24"/>
      <w:shd w:val="clear" w:color="auto" w:fill="F5F3DA"/>
    </w:rPr>
  </w:style>
  <w:style w:type="paragraph" w:customStyle="1" w:styleId="affffff9">
    <w:name w:val="Сравнение редакций"/>
    <w:link w:val="affffffa"/>
    <w:rPr>
      <w:b/>
      <w:color w:val="26282F"/>
    </w:rPr>
  </w:style>
  <w:style w:type="character" w:customStyle="1" w:styleId="affffffa">
    <w:name w:val="Сравнение редакций"/>
    <w:link w:val="affffff9"/>
    <w:rPr>
      <w:b/>
      <w:color w:val="26282F"/>
    </w:rPr>
  </w:style>
  <w:style w:type="paragraph" w:customStyle="1" w:styleId="xl69">
    <w:name w:val="xl69"/>
    <w:basedOn w:val="a"/>
    <w:link w:val="xl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90">
    <w:name w:val="xl69"/>
    <w:basedOn w:val="1"/>
    <w:link w:val="xl69"/>
    <w:rPr>
      <w:rFonts w:ascii="Times New Roman" w:hAnsi="Times New Roman"/>
      <w:sz w:val="24"/>
    </w:rPr>
  </w:style>
  <w:style w:type="paragraph" w:styleId="affffffb">
    <w:name w:val="List Paragraph"/>
    <w:basedOn w:val="a"/>
    <w:link w:val="affffffc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c">
    <w:name w:val="Абзац списка Знак"/>
    <w:basedOn w:val="1"/>
    <w:link w:val="affffffb"/>
    <w:rPr>
      <w:rFonts w:ascii="Times New Roman" w:hAnsi="Times New Roman"/>
      <w:sz w:val="24"/>
    </w:rPr>
  </w:style>
  <w:style w:type="paragraph" w:customStyle="1" w:styleId="affffffd">
    <w:name w:val="Интерактивный заголовок"/>
    <w:basedOn w:val="1f5"/>
    <w:next w:val="a"/>
    <w:link w:val="affffffe"/>
    <w:rPr>
      <w:u w:val="single"/>
    </w:rPr>
  </w:style>
  <w:style w:type="character" w:customStyle="1" w:styleId="affffffe">
    <w:name w:val="Интерактивный заголовок"/>
    <w:basedOn w:val="1f6"/>
    <w:link w:val="affffffd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afffffff">
    <w:name w:val="Информация об изменениях"/>
    <w:basedOn w:val="affe"/>
    <w:next w:val="a"/>
    <w:link w:val="afffffff0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0">
    <w:name w:val="Информация об изменениях"/>
    <w:basedOn w:val="afff"/>
    <w:link w:val="afffffff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fff1">
    <w:name w:val="Текст (прав. подпись)"/>
    <w:basedOn w:val="a"/>
    <w:next w:val="a"/>
    <w:link w:val="afffffff2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ffff2">
    <w:name w:val="Текст (прав. подпись)"/>
    <w:basedOn w:val="1"/>
    <w:link w:val="afffffff1"/>
    <w:rPr>
      <w:rFonts w:ascii="Times New Roman" w:hAnsi="Times New Roman"/>
      <w:sz w:val="24"/>
    </w:rPr>
  </w:style>
  <w:style w:type="paragraph" w:customStyle="1" w:styleId="afffffff3">
    <w:name w:val="Выделение для Базового Поиска"/>
    <w:link w:val="afffffff4"/>
    <w:rPr>
      <w:b/>
      <w:color w:val="0058A9"/>
    </w:rPr>
  </w:style>
  <w:style w:type="character" w:customStyle="1" w:styleId="afffffff4">
    <w:name w:val="Выделение для Базового Поиска"/>
    <w:link w:val="afffffff3"/>
    <w:rPr>
      <w:b/>
      <w:color w:val="0058A9"/>
    </w:rPr>
  </w:style>
  <w:style w:type="paragraph" w:customStyle="1" w:styleId="afffffff5">
    <w:name w:val="Активная гипертекстовая ссылка"/>
    <w:link w:val="afffffff6"/>
    <w:rPr>
      <w:b/>
      <w:color w:val="106BBE"/>
      <w:u w:val="single"/>
    </w:rPr>
  </w:style>
  <w:style w:type="character" w:customStyle="1" w:styleId="afffffff6">
    <w:name w:val="Активная гипертекстовая ссылка"/>
    <w:link w:val="afffffff5"/>
    <w:rPr>
      <w:b/>
      <w:color w:val="106BBE"/>
      <w:u w:val="single"/>
    </w:rPr>
  </w:style>
  <w:style w:type="paragraph" w:styleId="afffffff7">
    <w:name w:val="Normal (Web)"/>
    <w:basedOn w:val="a"/>
    <w:link w:val="afffffff8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f8">
    <w:name w:val="Обычный (веб) Знак"/>
    <w:basedOn w:val="1"/>
    <w:link w:val="afffffff7"/>
    <w:rPr>
      <w:rFonts w:ascii="Times New Roman" w:hAnsi="Times New Roman"/>
      <w:sz w:val="24"/>
    </w:rPr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vertAlign w:val="superscript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styleId="afffffff9">
    <w:name w:val="TOC Heading"/>
    <w:basedOn w:val="10"/>
    <w:next w:val="a"/>
    <w:link w:val="afffffffa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fa">
    <w:name w:val="Заголовок оглавления Знак"/>
    <w:basedOn w:val="11"/>
    <w:link w:val="afffffff9"/>
    <w:rPr>
      <w:rFonts w:ascii="Calibri Light" w:hAnsi="Calibri Light"/>
      <w:b w:val="0"/>
      <w:color w:val="2F5496"/>
      <w:sz w:val="24"/>
    </w:rPr>
  </w:style>
  <w:style w:type="paragraph" w:customStyle="1" w:styleId="a8">
    <w:name w:val="Комментарий"/>
    <w:basedOn w:val="afff4"/>
    <w:next w:val="a"/>
    <w:link w:val="aa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a">
    <w:name w:val="Комментарий"/>
    <w:basedOn w:val="afff5"/>
    <w:link w:val="a8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ffb">
    <w:name w:val="Заголовок статьи"/>
    <w:basedOn w:val="a"/>
    <w:next w:val="a"/>
    <w:link w:val="afffffffc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c">
    <w:name w:val="Заголовок статьи"/>
    <w:basedOn w:val="1"/>
    <w:link w:val="afffffffb"/>
    <w:rPr>
      <w:rFonts w:ascii="Times New Roman" w:hAnsi="Times New Roman"/>
      <w:sz w:val="24"/>
    </w:rPr>
  </w:style>
  <w:style w:type="paragraph" w:customStyle="1" w:styleId="afffffffd">
    <w:name w:val="Утратил силу"/>
    <w:link w:val="afffffffe"/>
    <w:rPr>
      <w:b/>
      <w:strike/>
      <w:color w:val="666600"/>
    </w:rPr>
  </w:style>
  <w:style w:type="character" w:customStyle="1" w:styleId="afffffffe">
    <w:name w:val="Утратил силу"/>
    <w:link w:val="afffffffd"/>
    <w:rPr>
      <w:b/>
      <w:strike/>
      <w:color w:val="666600"/>
    </w:rPr>
  </w:style>
  <w:style w:type="paragraph" w:customStyle="1" w:styleId="xl72">
    <w:name w:val="xl72"/>
    <w:basedOn w:val="a"/>
    <w:link w:val="xl720"/>
    <w:pPr>
      <w:spacing w:beforeAutospacing="1" w:afterAutospacing="1" w:line="240" w:lineRule="auto"/>
    </w:pPr>
    <w:rPr>
      <w:rFonts w:ascii="Symbol" w:hAnsi="Symbol"/>
      <w:sz w:val="24"/>
    </w:rPr>
  </w:style>
  <w:style w:type="character" w:customStyle="1" w:styleId="xl720">
    <w:name w:val="xl72"/>
    <w:basedOn w:val="1"/>
    <w:link w:val="xl72"/>
    <w:rPr>
      <w:rFonts w:ascii="Symbol" w:hAnsi="Symbol"/>
      <w:sz w:val="24"/>
    </w:rPr>
  </w:style>
  <w:style w:type="paragraph" w:customStyle="1" w:styleId="affffffff">
    <w:name w:val="Примечание."/>
    <w:basedOn w:val="af9"/>
    <w:next w:val="a"/>
    <w:link w:val="affffffff0"/>
  </w:style>
  <w:style w:type="character" w:customStyle="1" w:styleId="affffffff0">
    <w:name w:val="Примечание."/>
    <w:basedOn w:val="afb"/>
    <w:link w:val="affffffff"/>
    <w:rPr>
      <w:rFonts w:ascii="Times New Roman" w:hAnsi="Times New Roman"/>
      <w:sz w:val="24"/>
      <w:shd w:val="clear" w:color="auto" w:fill="F5F3DA"/>
    </w:rPr>
  </w:style>
  <w:style w:type="paragraph" w:customStyle="1" w:styleId="FootnoteAnchor">
    <w:name w:val="Footnote Anchor"/>
    <w:link w:val="FootnoteAnchor0"/>
    <w:rPr>
      <w:vertAlign w:val="superscript"/>
    </w:rPr>
  </w:style>
  <w:style w:type="character" w:customStyle="1" w:styleId="FootnoteAnchor0">
    <w:name w:val="Footnote Anchor"/>
    <w:link w:val="FootnoteAnchor"/>
    <w:rPr>
      <w:vertAlign w:val="superscript"/>
    </w:rPr>
  </w:style>
  <w:style w:type="paragraph" w:customStyle="1" w:styleId="c5">
    <w:name w:val="c5"/>
    <w:link w:val="c50"/>
  </w:style>
  <w:style w:type="character" w:customStyle="1" w:styleId="c50">
    <w:name w:val="c5"/>
    <w:link w:val="c5"/>
  </w:style>
  <w:style w:type="paragraph" w:styleId="affffffff1">
    <w:name w:val="Subtitle"/>
    <w:basedOn w:val="a"/>
    <w:next w:val="a"/>
    <w:link w:val="affffffff2"/>
    <w:uiPriority w:val="11"/>
    <w:qFormat/>
    <w:pPr>
      <w:spacing w:after="60"/>
      <w:jc w:val="both"/>
      <w:outlineLvl w:val="1"/>
    </w:pPr>
    <w:rPr>
      <w:rFonts w:ascii="Times New Roman" w:hAnsi="Times New Roman"/>
      <w:sz w:val="24"/>
    </w:rPr>
  </w:style>
  <w:style w:type="character" w:customStyle="1" w:styleId="affffffff2">
    <w:name w:val="Подзаголовок Знак"/>
    <w:basedOn w:val="1"/>
    <w:link w:val="affffffff1"/>
    <w:rPr>
      <w:rFonts w:ascii="Times New Roman" w:hAnsi="Times New Roman"/>
      <w:sz w:val="24"/>
    </w:rPr>
  </w:style>
  <w:style w:type="paragraph" w:customStyle="1" w:styleId="affffffff3">
    <w:name w:val="Словарная статья"/>
    <w:basedOn w:val="a"/>
    <w:next w:val="a"/>
    <w:link w:val="affffffff4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f4">
    <w:name w:val="Словарная статья"/>
    <w:basedOn w:val="1"/>
    <w:link w:val="affffffff3"/>
    <w:rPr>
      <w:rFonts w:ascii="Times New Roman" w:hAnsi="Times New Roman"/>
      <w:sz w:val="24"/>
    </w:rPr>
  </w:style>
  <w:style w:type="paragraph" w:customStyle="1" w:styleId="affffffff5">
    <w:name w:val="Сравнение редакций. Удаленный фрагмент"/>
    <w:link w:val="affffffff6"/>
    <w:rPr>
      <w:shd w:val="clear" w:color="auto" w:fill="C4C413"/>
    </w:rPr>
  </w:style>
  <w:style w:type="character" w:customStyle="1" w:styleId="affffffff6">
    <w:name w:val="Сравнение редакций. Удаленный фрагмент"/>
    <w:link w:val="affffffff5"/>
    <w:rPr>
      <w:shd w:val="clear" w:color="auto" w:fill="C4C413"/>
    </w:rPr>
  </w:style>
  <w:style w:type="paragraph" w:styleId="affffffff7">
    <w:name w:val="Title"/>
    <w:basedOn w:val="a"/>
    <w:next w:val="a"/>
    <w:link w:val="affffffff8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character" w:customStyle="1" w:styleId="affffffff8">
    <w:name w:val="Заголовок Знак"/>
    <w:basedOn w:val="1"/>
    <w:link w:val="affffffff7"/>
    <w:rPr>
      <w:rFonts w:ascii="Times New Roman" w:hAnsi="Times New Roman"/>
      <w:sz w:val="24"/>
    </w:rPr>
  </w:style>
  <w:style w:type="paragraph" w:customStyle="1" w:styleId="affffffff9">
    <w:name w:val="Колонтитул (правый)"/>
    <w:basedOn w:val="afffffff1"/>
    <w:next w:val="a"/>
    <w:link w:val="affffffffa"/>
    <w:rPr>
      <w:sz w:val="14"/>
    </w:rPr>
  </w:style>
  <w:style w:type="character" w:customStyle="1" w:styleId="affffffffa">
    <w:name w:val="Колонтитул (правый)"/>
    <w:basedOn w:val="afffffff2"/>
    <w:link w:val="affffffff9"/>
    <w:rPr>
      <w:rFonts w:ascii="Times New Roman" w:hAnsi="Times New Roman"/>
      <w:sz w:val="1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b">
    <w:name w:val="Выделение для Базового Поиска (курсив)"/>
    <w:link w:val="affffffffc"/>
    <w:rPr>
      <w:b/>
      <w:i/>
      <w:color w:val="0058A9"/>
    </w:rPr>
  </w:style>
  <w:style w:type="character" w:customStyle="1" w:styleId="affffffffc">
    <w:name w:val="Выделение для Базового Поиска (курсив)"/>
    <w:link w:val="affffffffb"/>
    <w:rPr>
      <w:b/>
      <w:i/>
      <w:color w:val="0058A9"/>
    </w:rPr>
  </w:style>
  <w:style w:type="paragraph" w:customStyle="1" w:styleId="xl66">
    <w:name w:val="xl66"/>
    <w:basedOn w:val="a"/>
    <w:link w:val="xl660"/>
    <w:pPr>
      <w:spacing w:beforeAutospacing="1" w:afterAutospacing="1"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b/>
      <w:sz w:val="24"/>
    </w:rPr>
  </w:style>
  <w:style w:type="paragraph" w:customStyle="1" w:styleId="msonormal0">
    <w:name w:val="msonormal"/>
    <w:basedOn w:val="a"/>
    <w:link w:val="msonormal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1fff">
    <w:name w:val="Неразрешенное упоминание1"/>
    <w:link w:val="1fff0"/>
    <w:rPr>
      <w:color w:val="605E5C"/>
      <w:shd w:val="clear" w:color="auto" w:fill="E1DFDD"/>
    </w:rPr>
  </w:style>
  <w:style w:type="character" w:customStyle="1" w:styleId="1fff0">
    <w:name w:val="Неразрешенное упоминание1"/>
    <w:link w:val="1fff"/>
    <w:rPr>
      <w:color w:val="605E5C"/>
      <w:shd w:val="clear" w:color="auto" w:fill="E1DFDD"/>
    </w:rPr>
  </w:style>
  <w:style w:type="paragraph" w:customStyle="1" w:styleId="affffffffd">
    <w:name w:val="Информация об изменениях документа"/>
    <w:basedOn w:val="a8"/>
    <w:next w:val="a"/>
    <w:link w:val="affffffffe"/>
    <w:rPr>
      <w:i/>
    </w:rPr>
  </w:style>
  <w:style w:type="character" w:customStyle="1" w:styleId="affffffffe">
    <w:name w:val="Информация об изменениях документа"/>
    <w:basedOn w:val="aa"/>
    <w:link w:val="affffffffd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fffff">
    <w:name w:val="annotation text"/>
    <w:basedOn w:val="a"/>
    <w:link w:val="afffffffff0"/>
    <w:pPr>
      <w:spacing w:after="0" w:line="240" w:lineRule="auto"/>
    </w:pPr>
    <w:rPr>
      <w:sz w:val="20"/>
    </w:rPr>
  </w:style>
  <w:style w:type="character" w:customStyle="1" w:styleId="afffffffff0">
    <w:name w:val="Текст примечания Знак"/>
    <w:basedOn w:val="1"/>
    <w:link w:val="afffffffff"/>
    <w:rPr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afffffffff1">
    <w:name w:val="Символ сноски"/>
    <w:link w:val="afffffffff2"/>
  </w:style>
  <w:style w:type="character" w:customStyle="1" w:styleId="afffffffff2">
    <w:name w:val="Символ сноски"/>
    <w:link w:val="afffffffff1"/>
  </w:style>
  <w:style w:type="paragraph" w:customStyle="1" w:styleId="afffffffff3">
    <w:name w:val="Заголовок чужого сообщения"/>
    <w:link w:val="afffffffff4"/>
    <w:rPr>
      <w:b/>
      <w:color w:val="FF0000"/>
    </w:rPr>
  </w:style>
  <w:style w:type="character" w:customStyle="1" w:styleId="afffffffff4">
    <w:name w:val="Заголовок чужого сообщения"/>
    <w:link w:val="afffffffff3"/>
    <w:rPr>
      <w:b/>
      <w:color w:val="FF0000"/>
    </w:rPr>
  </w:style>
  <w:style w:type="paragraph" w:customStyle="1" w:styleId="2f">
    <w:name w:val="Гиперссылка2"/>
    <w:link w:val="2f0"/>
    <w:rPr>
      <w:color w:val="0000FF"/>
      <w:u w:val="single"/>
    </w:rPr>
  </w:style>
  <w:style w:type="character" w:customStyle="1" w:styleId="2f0">
    <w:name w:val="Гиперссылка2"/>
    <w:link w:val="2f"/>
    <w:rPr>
      <w:color w:val="0000FF"/>
      <w:u w:val="single"/>
    </w:rPr>
  </w:style>
  <w:style w:type="paragraph" w:customStyle="1" w:styleId="afffffffff5">
    <w:name w:val="Моноширинный"/>
    <w:basedOn w:val="a"/>
    <w:next w:val="a"/>
    <w:link w:val="afffffffff6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ff6">
    <w:name w:val="Моноширинный"/>
    <w:basedOn w:val="1"/>
    <w:link w:val="afffffffff5"/>
    <w:rPr>
      <w:rFonts w:ascii="Courier New" w:hAnsi="Courier New"/>
      <w:sz w:val="24"/>
    </w:rPr>
  </w:style>
  <w:style w:type="paragraph" w:styleId="afffffffff7">
    <w:name w:val="annotation subject"/>
    <w:basedOn w:val="afffffffff"/>
    <w:next w:val="afffffffff"/>
    <w:link w:val="afffffffff8"/>
    <w:rPr>
      <w:rFonts w:ascii="Times New Roman" w:hAnsi="Times New Roman"/>
      <w:b/>
    </w:rPr>
  </w:style>
  <w:style w:type="character" w:customStyle="1" w:styleId="afffffffff8">
    <w:name w:val="Тема примечания Знак"/>
    <w:basedOn w:val="afffffffff0"/>
    <w:link w:val="afffffffff7"/>
    <w:rPr>
      <w:rFonts w:ascii="Times New Roman" w:hAnsi="Times New Roman"/>
      <w:b/>
      <w:sz w:val="20"/>
    </w:rPr>
  </w:style>
  <w:style w:type="table" w:customStyle="1" w:styleId="TableNormal4">
    <w:name w:val="Table Normal4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0">
    <w:name w:val="Таблица простая 33"/>
    <w:basedOn w:val="a1"/>
    <w:tblPr/>
  </w:style>
  <w:style w:type="table" w:customStyle="1" w:styleId="45">
    <w:name w:val="Сетка таблицы4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Таблица простая 32"/>
    <w:basedOn w:val="a1"/>
    <w:tblPr/>
  </w:style>
  <w:style w:type="table" w:customStyle="1" w:styleId="1fff1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tblPr/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39">
    <w:name w:val="Plain Table 3"/>
    <w:basedOn w:val="a1"/>
    <w:tblPr/>
  </w:style>
  <w:style w:type="table" w:customStyle="1" w:styleId="2f1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next w:val="afffffffff9"/>
    <w:uiPriority w:val="39"/>
    <w:rsid w:val="009337A9"/>
    <w:rPr>
      <w:color w:val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mchs.gov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academia-moscow.ru/catalogue/5540/69225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31103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4015</Words>
  <Characters>22892</Characters>
  <Application>Microsoft Office Word</Application>
  <DocSecurity>0</DocSecurity>
  <Lines>190</Lines>
  <Paragraphs>53</Paragraphs>
  <ScaleCrop>false</ScaleCrop>
  <Company/>
  <LinksUpToDate>false</LinksUpToDate>
  <CharactersWithSpaces>26854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Наталья</cp:lastModifiedBy>
  <cp:revision>6</cp:revision>
  <cp:lastPrinted>2024-06-18T12:25:00Z</cp:lastPrinted>
  <dcterms:created xsi:type="dcterms:W3CDTF">2024-06-18T12:25:00Z</dcterms:created>
  <dcterms:modified xsi:type="dcterms:W3CDTF">2026-01-25T17:04:00Z</dcterms:modified>
</cp:coreProperties>
</file>